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FEB12" w14:textId="77777777" w:rsidR="00BD6F12" w:rsidRDefault="00BD6F12" w:rsidP="00BD6F12">
      <w:pPr>
        <w:pStyle w:val="Heading1"/>
        <w:spacing w:before="0" w:line="240" w:lineRule="auto"/>
        <w:jc w:val="center"/>
        <w:rPr>
          <w:b/>
          <w:color w:val="4A442A" w:themeColor="background2" w:themeShade="40"/>
        </w:rPr>
      </w:pPr>
      <w:bookmarkStart w:id="0" w:name="_Hlk61452029"/>
      <w:r>
        <w:rPr>
          <w:b/>
          <w:color w:val="4A442A" w:themeColor="background2" w:themeShade="40"/>
        </w:rPr>
        <w:t>Rowan University</w:t>
      </w:r>
    </w:p>
    <w:p w14:paraId="03DA175D" w14:textId="77777777" w:rsidR="00BD6F12" w:rsidRDefault="00BD6F12" w:rsidP="00BD6F12">
      <w:pPr>
        <w:pStyle w:val="Heading1"/>
        <w:spacing w:before="0" w:line="240" w:lineRule="auto"/>
        <w:jc w:val="center"/>
        <w:rPr>
          <w:b/>
          <w:color w:val="4A442A" w:themeColor="background2" w:themeShade="40"/>
          <w:u w:val="single"/>
        </w:rPr>
      </w:pPr>
      <w:r>
        <w:rPr>
          <w:b/>
          <w:color w:val="4A442A" w:themeColor="background2" w:themeShade="40"/>
          <w:u w:val="single"/>
        </w:rPr>
        <w:t>College of Education</w:t>
      </w:r>
    </w:p>
    <w:p w14:paraId="35F95A5C" w14:textId="77777777" w:rsidR="00376B2B" w:rsidRDefault="008A389E" w:rsidP="00BD6F12">
      <w:pPr>
        <w:pStyle w:val="Heading1"/>
        <w:jc w:val="center"/>
        <w:rPr>
          <w:b/>
          <w:color w:val="4A442A" w:themeColor="background2" w:themeShade="40"/>
          <w:u w:val="single"/>
        </w:rPr>
      </w:pPr>
      <w:r w:rsidRPr="00F51AD8">
        <w:rPr>
          <w:b/>
          <w:color w:val="4A442A" w:themeColor="background2" w:themeShade="40"/>
          <w:u w:val="single"/>
        </w:rPr>
        <w:t xml:space="preserve">CAEP Annual Reporting Measure </w:t>
      </w:r>
      <w:r w:rsidR="00376B2B">
        <w:rPr>
          <w:b/>
          <w:color w:val="4A442A" w:themeColor="background2" w:themeShade="40"/>
          <w:u w:val="single"/>
        </w:rPr>
        <w:t xml:space="preserve">3 </w:t>
      </w:r>
    </w:p>
    <w:p w14:paraId="74E667A0" w14:textId="54E6D154" w:rsidR="008A389E" w:rsidRDefault="005D32A1" w:rsidP="00BD6F12">
      <w:pPr>
        <w:pStyle w:val="Heading1"/>
        <w:jc w:val="center"/>
        <w:rPr>
          <w:b/>
          <w:color w:val="4A442A" w:themeColor="background2" w:themeShade="40"/>
          <w:u w:val="single"/>
        </w:rPr>
      </w:pPr>
      <w:r>
        <w:rPr>
          <w:b/>
          <w:color w:val="4A442A" w:themeColor="background2" w:themeShade="40"/>
          <w:u w:val="single"/>
        </w:rPr>
        <w:t>Competency at Time of Program Completion</w:t>
      </w:r>
    </w:p>
    <w:p w14:paraId="3F8CE9AD" w14:textId="77777777" w:rsidR="00BD6F12" w:rsidRPr="00BD6F12" w:rsidRDefault="00BD6F12" w:rsidP="00BD6F12"/>
    <w:p w14:paraId="16B32F60" w14:textId="129AF450" w:rsidR="000B41C5" w:rsidRPr="000B41C5" w:rsidRDefault="000B41C5" w:rsidP="0032667B">
      <w:pPr>
        <w:spacing w:after="0"/>
        <w:rPr>
          <w:b/>
          <w:sz w:val="32"/>
          <w:szCs w:val="32"/>
          <w:u w:val="single"/>
        </w:rPr>
      </w:pPr>
      <w:r w:rsidRPr="000B41C5">
        <w:rPr>
          <w:b/>
          <w:sz w:val="32"/>
          <w:szCs w:val="32"/>
          <w:u w:val="single"/>
        </w:rPr>
        <w:t>Initial Teacher Education Program Completers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7"/>
        <w:gridCol w:w="3237"/>
      </w:tblGrid>
      <w:tr w:rsidR="00562A77" w14:paraId="7B9CA4DB" w14:textId="77777777" w:rsidTr="000B41C5">
        <w:tc>
          <w:tcPr>
            <w:tcW w:w="3237" w:type="dxa"/>
          </w:tcPr>
          <w:p w14:paraId="2DAA5896" w14:textId="76FA5DB0" w:rsidR="00562A77" w:rsidRDefault="00562A77" w:rsidP="00A871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AY 2021-2022</w:t>
            </w:r>
          </w:p>
        </w:tc>
        <w:tc>
          <w:tcPr>
            <w:tcW w:w="3237" w:type="dxa"/>
          </w:tcPr>
          <w:p w14:paraId="7B154FA0" w14:textId="614A6D8D" w:rsidR="00562A77" w:rsidRDefault="005D32A1" w:rsidP="00A871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0E5D36">
              <w:rPr>
                <w:sz w:val="28"/>
                <w:szCs w:val="28"/>
              </w:rPr>
              <w:t>55</w:t>
            </w:r>
          </w:p>
        </w:tc>
      </w:tr>
      <w:tr w:rsidR="0032667B" w14:paraId="4D0C326D" w14:textId="77777777" w:rsidTr="000B41C5">
        <w:tc>
          <w:tcPr>
            <w:tcW w:w="3237" w:type="dxa"/>
          </w:tcPr>
          <w:p w14:paraId="7776DDB2" w14:textId="5B3CFCC6" w:rsidR="0032667B" w:rsidRDefault="0032667B" w:rsidP="00A871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AY 20</w:t>
            </w:r>
            <w:r w:rsidR="00CB5F39">
              <w:rPr>
                <w:sz w:val="28"/>
                <w:szCs w:val="28"/>
              </w:rPr>
              <w:t>20-2021</w:t>
            </w:r>
          </w:p>
        </w:tc>
        <w:tc>
          <w:tcPr>
            <w:tcW w:w="3237" w:type="dxa"/>
          </w:tcPr>
          <w:p w14:paraId="2623F8CA" w14:textId="35C015E2" w:rsidR="0032667B" w:rsidRDefault="00CB5F39" w:rsidP="00A871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2423F2">
              <w:rPr>
                <w:sz w:val="28"/>
                <w:szCs w:val="28"/>
              </w:rPr>
              <w:t>54</w:t>
            </w:r>
          </w:p>
        </w:tc>
      </w:tr>
      <w:tr w:rsidR="00413590" w14:paraId="0228E09B" w14:textId="77777777" w:rsidTr="000B41C5">
        <w:tc>
          <w:tcPr>
            <w:tcW w:w="3237" w:type="dxa"/>
          </w:tcPr>
          <w:p w14:paraId="5460B9B1" w14:textId="58A2AC51" w:rsidR="00413590" w:rsidRPr="00812517" w:rsidRDefault="00413590" w:rsidP="00A871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AY 2019-2020</w:t>
            </w:r>
          </w:p>
        </w:tc>
        <w:tc>
          <w:tcPr>
            <w:tcW w:w="3237" w:type="dxa"/>
          </w:tcPr>
          <w:p w14:paraId="1DC0A28E" w14:textId="1FEFBC56" w:rsidR="00413590" w:rsidRPr="00812517" w:rsidRDefault="00CB5F39" w:rsidP="00A871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481</w:t>
            </w:r>
          </w:p>
        </w:tc>
      </w:tr>
      <w:tr w:rsidR="0017127A" w14:paraId="4D7C3510" w14:textId="77777777" w:rsidTr="000B41C5">
        <w:tc>
          <w:tcPr>
            <w:tcW w:w="3237" w:type="dxa"/>
          </w:tcPr>
          <w:p w14:paraId="48098B24" w14:textId="043C7543" w:rsidR="0017127A" w:rsidRPr="00812517" w:rsidRDefault="0017127A" w:rsidP="00A87189">
            <w:pPr>
              <w:rPr>
                <w:sz w:val="28"/>
                <w:szCs w:val="28"/>
              </w:rPr>
            </w:pPr>
            <w:r w:rsidRPr="00812517">
              <w:rPr>
                <w:sz w:val="28"/>
                <w:szCs w:val="28"/>
              </w:rPr>
              <w:t>AY 2018-2019</w:t>
            </w:r>
          </w:p>
        </w:tc>
        <w:tc>
          <w:tcPr>
            <w:tcW w:w="3237" w:type="dxa"/>
          </w:tcPr>
          <w:p w14:paraId="312BCE1A" w14:textId="273E1EC2" w:rsidR="0017127A" w:rsidRPr="00812517" w:rsidRDefault="00CB5F39" w:rsidP="00A871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387</w:t>
            </w:r>
          </w:p>
        </w:tc>
      </w:tr>
      <w:tr w:rsidR="0017127A" w14:paraId="1546A475" w14:textId="77777777" w:rsidTr="000B41C5">
        <w:tc>
          <w:tcPr>
            <w:tcW w:w="3237" w:type="dxa"/>
          </w:tcPr>
          <w:p w14:paraId="310C8021" w14:textId="5A451547" w:rsidR="0017127A" w:rsidRPr="00812517" w:rsidRDefault="0017127A" w:rsidP="00A87189">
            <w:pPr>
              <w:rPr>
                <w:sz w:val="28"/>
                <w:szCs w:val="28"/>
              </w:rPr>
            </w:pPr>
            <w:r w:rsidRPr="00812517">
              <w:rPr>
                <w:sz w:val="28"/>
                <w:szCs w:val="28"/>
              </w:rPr>
              <w:t>AY 2017-2018</w:t>
            </w:r>
          </w:p>
        </w:tc>
        <w:tc>
          <w:tcPr>
            <w:tcW w:w="3237" w:type="dxa"/>
          </w:tcPr>
          <w:p w14:paraId="479C393F" w14:textId="1BC904F7" w:rsidR="0017127A" w:rsidRPr="00812517" w:rsidRDefault="001C5317" w:rsidP="00A871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393</w:t>
            </w:r>
          </w:p>
        </w:tc>
      </w:tr>
      <w:tr w:rsidR="0017127A" w14:paraId="4606B6E4" w14:textId="77777777" w:rsidTr="00FD0D01">
        <w:trPr>
          <w:trHeight w:val="260"/>
        </w:trPr>
        <w:tc>
          <w:tcPr>
            <w:tcW w:w="3237" w:type="dxa"/>
          </w:tcPr>
          <w:p w14:paraId="521FDF44" w14:textId="77149B0E" w:rsidR="0017127A" w:rsidRPr="00812517" w:rsidRDefault="0017127A" w:rsidP="00A87189">
            <w:pPr>
              <w:rPr>
                <w:sz w:val="28"/>
                <w:szCs w:val="28"/>
              </w:rPr>
            </w:pPr>
            <w:r w:rsidRPr="00812517">
              <w:rPr>
                <w:sz w:val="28"/>
                <w:szCs w:val="28"/>
              </w:rPr>
              <w:t xml:space="preserve">AY </w:t>
            </w:r>
            <w:r w:rsidR="00CB5F39">
              <w:rPr>
                <w:sz w:val="28"/>
                <w:szCs w:val="28"/>
              </w:rPr>
              <w:t>2</w:t>
            </w:r>
            <w:r w:rsidRPr="00812517">
              <w:rPr>
                <w:sz w:val="28"/>
                <w:szCs w:val="28"/>
              </w:rPr>
              <w:t>016-2017</w:t>
            </w:r>
          </w:p>
        </w:tc>
        <w:tc>
          <w:tcPr>
            <w:tcW w:w="3237" w:type="dxa"/>
          </w:tcPr>
          <w:p w14:paraId="2BC50779" w14:textId="456E36C9" w:rsidR="0017127A" w:rsidRPr="00812517" w:rsidRDefault="00FB1227" w:rsidP="00A87189">
            <w:pPr>
              <w:rPr>
                <w:sz w:val="28"/>
                <w:szCs w:val="28"/>
              </w:rPr>
            </w:pPr>
            <w:r w:rsidRPr="00812517">
              <w:rPr>
                <w:sz w:val="28"/>
                <w:szCs w:val="28"/>
              </w:rPr>
              <w:t>390</w:t>
            </w:r>
          </w:p>
        </w:tc>
      </w:tr>
      <w:bookmarkEnd w:id="0"/>
    </w:tbl>
    <w:p w14:paraId="7CC50211" w14:textId="77777777" w:rsidR="00BD6F12" w:rsidRDefault="00BD6F12" w:rsidP="0032667B">
      <w:pPr>
        <w:spacing w:after="0"/>
        <w:rPr>
          <w:b/>
          <w:sz w:val="32"/>
          <w:szCs w:val="32"/>
          <w:u w:val="single"/>
        </w:rPr>
      </w:pPr>
    </w:p>
    <w:p w14:paraId="3BE03867" w14:textId="1BED6193" w:rsidR="000B41C5" w:rsidRPr="000B41C5" w:rsidRDefault="000B41C5" w:rsidP="0032667B">
      <w:pPr>
        <w:spacing w:after="0"/>
        <w:rPr>
          <w:b/>
          <w:sz w:val="32"/>
          <w:szCs w:val="32"/>
          <w:u w:val="single"/>
        </w:rPr>
      </w:pPr>
      <w:r w:rsidRPr="000B41C5">
        <w:rPr>
          <w:b/>
          <w:sz w:val="32"/>
          <w:szCs w:val="32"/>
          <w:u w:val="single"/>
        </w:rPr>
        <w:t>Advanced Program Completers</w:t>
      </w:r>
    </w:p>
    <w:tbl>
      <w:tblPr>
        <w:tblStyle w:val="TableGrid"/>
        <w:tblW w:w="14395" w:type="dxa"/>
        <w:tblInd w:w="-1170" w:type="dxa"/>
        <w:tblLook w:val="04A0" w:firstRow="1" w:lastRow="0" w:firstColumn="1" w:lastColumn="0" w:noHBand="0" w:noVBand="1"/>
      </w:tblPr>
      <w:tblGrid>
        <w:gridCol w:w="5485"/>
        <w:gridCol w:w="1440"/>
        <w:gridCol w:w="1530"/>
        <w:gridCol w:w="1620"/>
        <w:gridCol w:w="1440"/>
        <w:gridCol w:w="1440"/>
        <w:gridCol w:w="1440"/>
      </w:tblGrid>
      <w:tr w:rsidR="00562A77" w14:paraId="207C9D4E" w14:textId="7668CD70" w:rsidTr="002C02FC">
        <w:tc>
          <w:tcPr>
            <w:tcW w:w="5485" w:type="dxa"/>
          </w:tcPr>
          <w:p w14:paraId="23E0AC6C" w14:textId="658329EA" w:rsidR="00562A77" w:rsidRPr="000B41C5" w:rsidRDefault="00562A77" w:rsidP="00562A77">
            <w:pPr>
              <w:rPr>
                <w:b/>
                <w:sz w:val="28"/>
                <w:szCs w:val="28"/>
              </w:rPr>
            </w:pPr>
            <w:r w:rsidRPr="000B41C5">
              <w:rPr>
                <w:b/>
                <w:sz w:val="28"/>
                <w:szCs w:val="28"/>
              </w:rPr>
              <w:t xml:space="preserve">Program </w:t>
            </w:r>
          </w:p>
        </w:tc>
        <w:tc>
          <w:tcPr>
            <w:tcW w:w="1440" w:type="dxa"/>
          </w:tcPr>
          <w:p w14:paraId="7D437F60" w14:textId="607F8EA7" w:rsidR="00562A77" w:rsidRPr="000B41C5" w:rsidRDefault="00562A77" w:rsidP="00562A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2016-2017</w:t>
            </w:r>
          </w:p>
        </w:tc>
        <w:tc>
          <w:tcPr>
            <w:tcW w:w="1530" w:type="dxa"/>
          </w:tcPr>
          <w:p w14:paraId="217A8568" w14:textId="22B561BF" w:rsidR="00562A77" w:rsidRPr="000B41C5" w:rsidRDefault="00562A77" w:rsidP="00562A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2017-2018</w:t>
            </w:r>
          </w:p>
        </w:tc>
        <w:tc>
          <w:tcPr>
            <w:tcW w:w="1620" w:type="dxa"/>
          </w:tcPr>
          <w:p w14:paraId="745CA040" w14:textId="69527252" w:rsidR="00562A77" w:rsidRPr="000B41C5" w:rsidRDefault="00562A77" w:rsidP="00562A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2018-2019</w:t>
            </w:r>
          </w:p>
        </w:tc>
        <w:tc>
          <w:tcPr>
            <w:tcW w:w="1440" w:type="dxa"/>
          </w:tcPr>
          <w:p w14:paraId="7F3C9CEA" w14:textId="6564614D" w:rsidR="00562A77" w:rsidRDefault="00562A77" w:rsidP="00562A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2019-2020</w:t>
            </w:r>
          </w:p>
        </w:tc>
        <w:tc>
          <w:tcPr>
            <w:tcW w:w="1440" w:type="dxa"/>
          </w:tcPr>
          <w:p w14:paraId="6733B58B" w14:textId="4A590CBF" w:rsidR="00562A77" w:rsidRDefault="00562A77" w:rsidP="00562A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2020-2021</w:t>
            </w:r>
          </w:p>
        </w:tc>
        <w:tc>
          <w:tcPr>
            <w:tcW w:w="1440" w:type="dxa"/>
          </w:tcPr>
          <w:p w14:paraId="7EE95C29" w14:textId="78369205" w:rsidR="00562A77" w:rsidRDefault="00562A77" w:rsidP="00562A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2021-2022</w:t>
            </w:r>
          </w:p>
        </w:tc>
      </w:tr>
      <w:tr w:rsidR="00562A77" w14:paraId="063B73CA" w14:textId="2A7263AA" w:rsidTr="002C02FC">
        <w:tc>
          <w:tcPr>
            <w:tcW w:w="5485" w:type="dxa"/>
          </w:tcPr>
          <w:p w14:paraId="67AB7C18" w14:textId="064B1552" w:rsidR="00562A77" w:rsidRPr="000B41C5" w:rsidRDefault="00562A77" w:rsidP="00562A77">
            <w:pPr>
              <w:rPr>
                <w:sz w:val="28"/>
                <w:szCs w:val="28"/>
              </w:rPr>
            </w:pPr>
            <w:r w:rsidRPr="000B41C5">
              <w:rPr>
                <w:sz w:val="28"/>
                <w:szCs w:val="28"/>
              </w:rPr>
              <w:t>School Counseling</w:t>
            </w:r>
          </w:p>
        </w:tc>
        <w:tc>
          <w:tcPr>
            <w:tcW w:w="1440" w:type="dxa"/>
          </w:tcPr>
          <w:p w14:paraId="38C49EDA" w14:textId="6772F280" w:rsidR="00562A77" w:rsidRPr="00812517" w:rsidRDefault="00562A77" w:rsidP="00562A77">
            <w:pPr>
              <w:jc w:val="center"/>
              <w:rPr>
                <w:sz w:val="24"/>
                <w:szCs w:val="24"/>
              </w:rPr>
            </w:pPr>
            <w:r w:rsidRPr="00812517">
              <w:rPr>
                <w:sz w:val="24"/>
                <w:szCs w:val="24"/>
              </w:rPr>
              <w:t>37</w:t>
            </w:r>
          </w:p>
        </w:tc>
        <w:tc>
          <w:tcPr>
            <w:tcW w:w="1530" w:type="dxa"/>
          </w:tcPr>
          <w:p w14:paraId="6A0EEDE1" w14:textId="5C97311A" w:rsidR="00562A77" w:rsidRPr="00812517" w:rsidRDefault="00562A77" w:rsidP="00562A77">
            <w:pPr>
              <w:jc w:val="center"/>
              <w:rPr>
                <w:sz w:val="24"/>
                <w:szCs w:val="24"/>
              </w:rPr>
            </w:pPr>
            <w:r w:rsidRPr="00812517">
              <w:rPr>
                <w:sz w:val="24"/>
                <w:szCs w:val="24"/>
              </w:rPr>
              <w:t>32</w:t>
            </w:r>
          </w:p>
        </w:tc>
        <w:tc>
          <w:tcPr>
            <w:tcW w:w="1620" w:type="dxa"/>
          </w:tcPr>
          <w:p w14:paraId="59C8C507" w14:textId="4EBCCEEE" w:rsidR="00562A77" w:rsidRPr="00812517" w:rsidRDefault="00562A77" w:rsidP="00562A77">
            <w:pPr>
              <w:jc w:val="center"/>
              <w:rPr>
                <w:sz w:val="24"/>
                <w:szCs w:val="24"/>
              </w:rPr>
            </w:pPr>
            <w:r w:rsidRPr="00812517">
              <w:rPr>
                <w:sz w:val="24"/>
                <w:szCs w:val="24"/>
              </w:rPr>
              <w:t>22</w:t>
            </w:r>
          </w:p>
        </w:tc>
        <w:tc>
          <w:tcPr>
            <w:tcW w:w="1440" w:type="dxa"/>
          </w:tcPr>
          <w:p w14:paraId="28D926AC" w14:textId="605F961B" w:rsidR="00562A77" w:rsidRPr="00812517" w:rsidRDefault="00562A77" w:rsidP="00562A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440" w:type="dxa"/>
          </w:tcPr>
          <w:p w14:paraId="36136007" w14:textId="554AD6A6" w:rsidR="00562A77" w:rsidRDefault="00562A77" w:rsidP="00562A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440" w:type="dxa"/>
          </w:tcPr>
          <w:p w14:paraId="5C79E8E0" w14:textId="5801C905" w:rsidR="00562A77" w:rsidRDefault="00987E67" w:rsidP="00562A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562A77" w14:paraId="4184E739" w14:textId="49B09F21" w:rsidTr="002C02FC">
        <w:tc>
          <w:tcPr>
            <w:tcW w:w="5485" w:type="dxa"/>
          </w:tcPr>
          <w:p w14:paraId="31D5C27B" w14:textId="30447766" w:rsidR="00562A77" w:rsidRPr="000B41C5" w:rsidRDefault="00562A77" w:rsidP="00562A77">
            <w:pPr>
              <w:rPr>
                <w:sz w:val="28"/>
                <w:szCs w:val="28"/>
              </w:rPr>
            </w:pPr>
            <w:r w:rsidRPr="000B41C5">
              <w:rPr>
                <w:sz w:val="28"/>
                <w:szCs w:val="28"/>
              </w:rPr>
              <w:t>Principal</w:t>
            </w:r>
            <w:r>
              <w:rPr>
                <w:sz w:val="28"/>
                <w:szCs w:val="28"/>
              </w:rPr>
              <w:t xml:space="preserve"> Certification and School Administration</w:t>
            </w:r>
          </w:p>
        </w:tc>
        <w:tc>
          <w:tcPr>
            <w:tcW w:w="1440" w:type="dxa"/>
          </w:tcPr>
          <w:p w14:paraId="7092C811" w14:textId="196FF8F4" w:rsidR="00562A77" w:rsidRPr="00812517" w:rsidRDefault="00562A77" w:rsidP="00562A77">
            <w:pPr>
              <w:jc w:val="center"/>
              <w:rPr>
                <w:sz w:val="24"/>
                <w:szCs w:val="24"/>
              </w:rPr>
            </w:pPr>
            <w:r w:rsidRPr="00812517">
              <w:rPr>
                <w:sz w:val="24"/>
                <w:szCs w:val="24"/>
              </w:rPr>
              <w:t>65</w:t>
            </w:r>
          </w:p>
        </w:tc>
        <w:tc>
          <w:tcPr>
            <w:tcW w:w="1530" w:type="dxa"/>
          </w:tcPr>
          <w:p w14:paraId="4A1216C8" w14:textId="7BAB478B" w:rsidR="00562A77" w:rsidRPr="00812517" w:rsidRDefault="00562A77" w:rsidP="00562A77">
            <w:pPr>
              <w:jc w:val="center"/>
              <w:rPr>
                <w:sz w:val="24"/>
                <w:szCs w:val="24"/>
              </w:rPr>
            </w:pPr>
            <w:r w:rsidRPr="00812517">
              <w:rPr>
                <w:sz w:val="24"/>
                <w:szCs w:val="24"/>
              </w:rPr>
              <w:t>41</w:t>
            </w:r>
          </w:p>
        </w:tc>
        <w:tc>
          <w:tcPr>
            <w:tcW w:w="1620" w:type="dxa"/>
          </w:tcPr>
          <w:p w14:paraId="3300D1FF" w14:textId="017EEB66" w:rsidR="00562A77" w:rsidRPr="00812517" w:rsidRDefault="00562A77" w:rsidP="00562A77">
            <w:pPr>
              <w:jc w:val="center"/>
              <w:rPr>
                <w:sz w:val="24"/>
                <w:szCs w:val="24"/>
              </w:rPr>
            </w:pPr>
            <w:r w:rsidRPr="00812517">
              <w:rPr>
                <w:sz w:val="24"/>
                <w:szCs w:val="24"/>
              </w:rPr>
              <w:t>39</w:t>
            </w:r>
          </w:p>
        </w:tc>
        <w:tc>
          <w:tcPr>
            <w:tcW w:w="1440" w:type="dxa"/>
          </w:tcPr>
          <w:p w14:paraId="6EFE73E3" w14:textId="3FC84813" w:rsidR="00562A77" w:rsidRPr="00812517" w:rsidRDefault="00562A77" w:rsidP="00562A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440" w:type="dxa"/>
          </w:tcPr>
          <w:p w14:paraId="5F23B4A6" w14:textId="33198149" w:rsidR="00562A77" w:rsidRDefault="00562A77" w:rsidP="00562A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1440" w:type="dxa"/>
          </w:tcPr>
          <w:p w14:paraId="173CC3D4" w14:textId="33F2238E" w:rsidR="00562A77" w:rsidRDefault="00987E67" w:rsidP="00562A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</w:tr>
      <w:tr w:rsidR="00562A77" w14:paraId="73E897BC" w14:textId="75B2E536" w:rsidTr="002C02FC">
        <w:trPr>
          <w:trHeight w:val="62"/>
        </w:trPr>
        <w:tc>
          <w:tcPr>
            <w:tcW w:w="5485" w:type="dxa"/>
          </w:tcPr>
          <w:p w14:paraId="22A74967" w14:textId="1B9AF691" w:rsidR="00562A77" w:rsidRPr="000B41C5" w:rsidRDefault="00562A77" w:rsidP="00562A77">
            <w:pPr>
              <w:rPr>
                <w:sz w:val="28"/>
                <w:szCs w:val="28"/>
              </w:rPr>
            </w:pPr>
            <w:r w:rsidRPr="000B41C5">
              <w:rPr>
                <w:sz w:val="28"/>
                <w:szCs w:val="28"/>
              </w:rPr>
              <w:t>Reading</w:t>
            </w:r>
            <w:r>
              <w:rPr>
                <w:sz w:val="28"/>
                <w:szCs w:val="28"/>
              </w:rPr>
              <w:t xml:space="preserve"> Specialist</w:t>
            </w:r>
          </w:p>
        </w:tc>
        <w:tc>
          <w:tcPr>
            <w:tcW w:w="1440" w:type="dxa"/>
          </w:tcPr>
          <w:p w14:paraId="06B7CA24" w14:textId="51E1B62E" w:rsidR="00562A77" w:rsidRPr="00812517" w:rsidRDefault="00562A77" w:rsidP="00562A77">
            <w:pPr>
              <w:jc w:val="center"/>
              <w:rPr>
                <w:sz w:val="24"/>
                <w:szCs w:val="24"/>
              </w:rPr>
            </w:pPr>
            <w:r w:rsidRPr="00812517">
              <w:rPr>
                <w:sz w:val="24"/>
                <w:szCs w:val="24"/>
              </w:rPr>
              <w:t>28</w:t>
            </w:r>
          </w:p>
        </w:tc>
        <w:tc>
          <w:tcPr>
            <w:tcW w:w="1530" w:type="dxa"/>
          </w:tcPr>
          <w:p w14:paraId="53D272C3" w14:textId="196DC3FF" w:rsidR="00562A77" w:rsidRPr="00812517" w:rsidRDefault="00562A77" w:rsidP="00562A77">
            <w:pPr>
              <w:jc w:val="center"/>
              <w:rPr>
                <w:sz w:val="24"/>
                <w:szCs w:val="24"/>
              </w:rPr>
            </w:pPr>
            <w:r w:rsidRPr="00812517">
              <w:rPr>
                <w:sz w:val="24"/>
                <w:szCs w:val="24"/>
              </w:rPr>
              <w:t>36</w:t>
            </w:r>
          </w:p>
        </w:tc>
        <w:tc>
          <w:tcPr>
            <w:tcW w:w="1620" w:type="dxa"/>
          </w:tcPr>
          <w:p w14:paraId="4B8978B5" w14:textId="0C25DC88" w:rsidR="00562A77" w:rsidRPr="00812517" w:rsidRDefault="00562A77" w:rsidP="00562A77">
            <w:pPr>
              <w:jc w:val="center"/>
              <w:rPr>
                <w:sz w:val="24"/>
                <w:szCs w:val="24"/>
              </w:rPr>
            </w:pPr>
            <w:r w:rsidRPr="00812517">
              <w:rPr>
                <w:sz w:val="24"/>
                <w:szCs w:val="24"/>
              </w:rPr>
              <w:t>16</w:t>
            </w:r>
          </w:p>
        </w:tc>
        <w:tc>
          <w:tcPr>
            <w:tcW w:w="1440" w:type="dxa"/>
          </w:tcPr>
          <w:p w14:paraId="3F7A3F39" w14:textId="7B615D11" w:rsidR="00562A77" w:rsidRPr="00812517" w:rsidRDefault="00562A77" w:rsidP="00562A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1440" w:type="dxa"/>
          </w:tcPr>
          <w:p w14:paraId="6C8020EA" w14:textId="7481A555" w:rsidR="00562A77" w:rsidRDefault="00562A77" w:rsidP="00562A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440" w:type="dxa"/>
          </w:tcPr>
          <w:p w14:paraId="3032D35D" w14:textId="59F3B286" w:rsidR="00562A77" w:rsidRDefault="00987E67" w:rsidP="00562A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562A77" w14:paraId="7260EED3" w14:textId="68A44A9B" w:rsidTr="002C02FC">
        <w:trPr>
          <w:trHeight w:val="62"/>
        </w:trPr>
        <w:tc>
          <w:tcPr>
            <w:tcW w:w="5485" w:type="dxa"/>
          </w:tcPr>
          <w:p w14:paraId="16DE42BB" w14:textId="1369E2E1" w:rsidR="00562A77" w:rsidRPr="000B41C5" w:rsidRDefault="00562A77" w:rsidP="00562A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Educational Leadership</w:t>
            </w:r>
          </w:p>
        </w:tc>
        <w:tc>
          <w:tcPr>
            <w:tcW w:w="1440" w:type="dxa"/>
          </w:tcPr>
          <w:p w14:paraId="67B2C2FE" w14:textId="65744B70" w:rsidR="00562A77" w:rsidRPr="00812517" w:rsidRDefault="00562A77" w:rsidP="00562A77">
            <w:pPr>
              <w:jc w:val="center"/>
              <w:rPr>
                <w:sz w:val="24"/>
                <w:szCs w:val="24"/>
              </w:rPr>
            </w:pPr>
            <w:r w:rsidRPr="00812517">
              <w:rPr>
                <w:sz w:val="24"/>
                <w:szCs w:val="24"/>
              </w:rPr>
              <w:t>33</w:t>
            </w:r>
          </w:p>
        </w:tc>
        <w:tc>
          <w:tcPr>
            <w:tcW w:w="1530" w:type="dxa"/>
          </w:tcPr>
          <w:p w14:paraId="4FEF79EA" w14:textId="45CF416A" w:rsidR="00562A77" w:rsidRPr="00812517" w:rsidRDefault="00562A77" w:rsidP="00562A77">
            <w:pPr>
              <w:jc w:val="center"/>
              <w:rPr>
                <w:sz w:val="24"/>
                <w:szCs w:val="24"/>
              </w:rPr>
            </w:pPr>
            <w:r w:rsidRPr="00812517">
              <w:rPr>
                <w:sz w:val="24"/>
                <w:szCs w:val="24"/>
              </w:rPr>
              <w:t>36</w:t>
            </w:r>
          </w:p>
        </w:tc>
        <w:tc>
          <w:tcPr>
            <w:tcW w:w="1620" w:type="dxa"/>
          </w:tcPr>
          <w:p w14:paraId="3124F893" w14:textId="07F8F63A" w:rsidR="00562A77" w:rsidRPr="00812517" w:rsidRDefault="00562A77" w:rsidP="00562A77">
            <w:pPr>
              <w:jc w:val="center"/>
              <w:rPr>
                <w:sz w:val="24"/>
                <w:szCs w:val="24"/>
              </w:rPr>
            </w:pPr>
            <w:r w:rsidRPr="00812517">
              <w:rPr>
                <w:sz w:val="24"/>
                <w:szCs w:val="24"/>
              </w:rPr>
              <w:t>23</w:t>
            </w:r>
          </w:p>
        </w:tc>
        <w:tc>
          <w:tcPr>
            <w:tcW w:w="1440" w:type="dxa"/>
          </w:tcPr>
          <w:p w14:paraId="34AB5526" w14:textId="69465232" w:rsidR="00562A77" w:rsidRPr="00812517" w:rsidRDefault="00562A77" w:rsidP="00562A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440" w:type="dxa"/>
          </w:tcPr>
          <w:p w14:paraId="417BEDB7" w14:textId="2CB0A996" w:rsidR="00562A77" w:rsidRDefault="00562A77" w:rsidP="00562A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440" w:type="dxa"/>
          </w:tcPr>
          <w:p w14:paraId="35D7F928" w14:textId="13D6B790" w:rsidR="00562A77" w:rsidRDefault="00D1293E" w:rsidP="00562A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</w:tr>
      <w:tr w:rsidR="00562A77" w14:paraId="60567ECA" w14:textId="7F1E7AEF" w:rsidTr="002C02FC">
        <w:trPr>
          <w:trHeight w:val="62"/>
        </w:trPr>
        <w:tc>
          <w:tcPr>
            <w:tcW w:w="5485" w:type="dxa"/>
          </w:tcPr>
          <w:p w14:paraId="5216379C" w14:textId="61ADCEF1" w:rsidR="00562A77" w:rsidRPr="000B41C5" w:rsidRDefault="00562A77" w:rsidP="00562A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School Psychology</w:t>
            </w:r>
          </w:p>
        </w:tc>
        <w:tc>
          <w:tcPr>
            <w:tcW w:w="1440" w:type="dxa"/>
          </w:tcPr>
          <w:p w14:paraId="39604133" w14:textId="147690E8" w:rsidR="00562A77" w:rsidRPr="00812517" w:rsidRDefault="00562A77" w:rsidP="00562A77">
            <w:pPr>
              <w:jc w:val="center"/>
              <w:rPr>
                <w:sz w:val="24"/>
                <w:szCs w:val="24"/>
              </w:rPr>
            </w:pPr>
            <w:r w:rsidRPr="00812517">
              <w:rPr>
                <w:sz w:val="24"/>
                <w:szCs w:val="24"/>
              </w:rPr>
              <w:t>27</w:t>
            </w:r>
          </w:p>
        </w:tc>
        <w:tc>
          <w:tcPr>
            <w:tcW w:w="1530" w:type="dxa"/>
          </w:tcPr>
          <w:p w14:paraId="3CB22016" w14:textId="537606DF" w:rsidR="00562A77" w:rsidRPr="00812517" w:rsidRDefault="00562A77" w:rsidP="00562A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620" w:type="dxa"/>
          </w:tcPr>
          <w:p w14:paraId="1885CEAD" w14:textId="4D7CC1B5" w:rsidR="00562A77" w:rsidRPr="00812517" w:rsidRDefault="00562A77" w:rsidP="00562A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1440" w:type="dxa"/>
          </w:tcPr>
          <w:p w14:paraId="726C42E6" w14:textId="30F00113" w:rsidR="00562A77" w:rsidRPr="00812517" w:rsidRDefault="00562A77" w:rsidP="00562A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1440" w:type="dxa"/>
          </w:tcPr>
          <w:p w14:paraId="2F3C34C3" w14:textId="1066B523" w:rsidR="00562A77" w:rsidRDefault="00562A77" w:rsidP="00562A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1440" w:type="dxa"/>
          </w:tcPr>
          <w:p w14:paraId="39D050B3" w14:textId="2360F449" w:rsidR="00562A77" w:rsidRDefault="00D1293E" w:rsidP="00562A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</w:tr>
      <w:tr w:rsidR="00562A77" w14:paraId="4596C18B" w14:textId="0FAD2DC6" w:rsidTr="002C02FC">
        <w:trPr>
          <w:trHeight w:val="62"/>
        </w:trPr>
        <w:tc>
          <w:tcPr>
            <w:tcW w:w="5485" w:type="dxa"/>
          </w:tcPr>
          <w:p w14:paraId="110FE168" w14:textId="55FA4636" w:rsidR="00562A77" w:rsidRDefault="00562A77" w:rsidP="00562A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Teachers of Students with Disabilities</w:t>
            </w:r>
          </w:p>
        </w:tc>
        <w:tc>
          <w:tcPr>
            <w:tcW w:w="1440" w:type="dxa"/>
          </w:tcPr>
          <w:p w14:paraId="2946FCE5" w14:textId="2D8DD48D" w:rsidR="00562A77" w:rsidRPr="00812517" w:rsidRDefault="00562A77" w:rsidP="00562A77">
            <w:pPr>
              <w:jc w:val="center"/>
              <w:rPr>
                <w:sz w:val="24"/>
                <w:szCs w:val="24"/>
              </w:rPr>
            </w:pPr>
            <w:r w:rsidRPr="00812517">
              <w:rPr>
                <w:sz w:val="24"/>
                <w:szCs w:val="24"/>
              </w:rPr>
              <w:t>25</w:t>
            </w:r>
          </w:p>
        </w:tc>
        <w:tc>
          <w:tcPr>
            <w:tcW w:w="1530" w:type="dxa"/>
          </w:tcPr>
          <w:p w14:paraId="236093D1" w14:textId="3CAA2AF2" w:rsidR="00562A77" w:rsidRPr="00812517" w:rsidRDefault="00562A77" w:rsidP="00562A77">
            <w:pPr>
              <w:jc w:val="center"/>
              <w:rPr>
                <w:sz w:val="24"/>
                <w:szCs w:val="24"/>
              </w:rPr>
            </w:pPr>
            <w:r w:rsidRPr="00812517">
              <w:rPr>
                <w:sz w:val="24"/>
                <w:szCs w:val="24"/>
              </w:rPr>
              <w:t>31</w:t>
            </w:r>
          </w:p>
        </w:tc>
        <w:tc>
          <w:tcPr>
            <w:tcW w:w="1620" w:type="dxa"/>
          </w:tcPr>
          <w:p w14:paraId="4B137C5C" w14:textId="43D95FF2" w:rsidR="00562A77" w:rsidRPr="00812517" w:rsidRDefault="00562A77" w:rsidP="00562A77">
            <w:pPr>
              <w:jc w:val="center"/>
              <w:rPr>
                <w:sz w:val="24"/>
                <w:szCs w:val="24"/>
              </w:rPr>
            </w:pPr>
            <w:r w:rsidRPr="00812517">
              <w:rPr>
                <w:sz w:val="24"/>
                <w:szCs w:val="24"/>
              </w:rPr>
              <w:t>29</w:t>
            </w:r>
          </w:p>
        </w:tc>
        <w:tc>
          <w:tcPr>
            <w:tcW w:w="1440" w:type="dxa"/>
          </w:tcPr>
          <w:p w14:paraId="06CF2831" w14:textId="10221EAA" w:rsidR="00562A77" w:rsidRPr="00812517" w:rsidRDefault="00562A77" w:rsidP="00562A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440" w:type="dxa"/>
          </w:tcPr>
          <w:p w14:paraId="0C5FA76A" w14:textId="4F3FCACB" w:rsidR="00562A77" w:rsidRDefault="00562A77" w:rsidP="00562A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440" w:type="dxa"/>
          </w:tcPr>
          <w:p w14:paraId="38B3655E" w14:textId="7C03EB0C" w:rsidR="00562A77" w:rsidRDefault="005D32A1" w:rsidP="00562A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562A77" w14:paraId="4A863DA4" w14:textId="00089CBE" w:rsidTr="002C02FC">
        <w:trPr>
          <w:trHeight w:val="62"/>
        </w:trPr>
        <w:tc>
          <w:tcPr>
            <w:tcW w:w="5485" w:type="dxa"/>
          </w:tcPr>
          <w:p w14:paraId="6FB762CD" w14:textId="65AABE98" w:rsidR="00562A77" w:rsidRDefault="00562A77" w:rsidP="00562A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Special Education</w:t>
            </w:r>
          </w:p>
        </w:tc>
        <w:tc>
          <w:tcPr>
            <w:tcW w:w="1440" w:type="dxa"/>
          </w:tcPr>
          <w:p w14:paraId="695633E1" w14:textId="375FDFC5" w:rsidR="00562A77" w:rsidRPr="00812517" w:rsidRDefault="00562A77" w:rsidP="00562A77">
            <w:pPr>
              <w:jc w:val="center"/>
              <w:rPr>
                <w:sz w:val="24"/>
                <w:szCs w:val="24"/>
              </w:rPr>
            </w:pPr>
            <w:r w:rsidRPr="00812517">
              <w:rPr>
                <w:sz w:val="24"/>
                <w:szCs w:val="24"/>
              </w:rPr>
              <w:t>29</w:t>
            </w:r>
          </w:p>
        </w:tc>
        <w:tc>
          <w:tcPr>
            <w:tcW w:w="1530" w:type="dxa"/>
          </w:tcPr>
          <w:p w14:paraId="2B111DAD" w14:textId="5652DBAF" w:rsidR="00562A77" w:rsidRPr="00812517" w:rsidRDefault="00562A77" w:rsidP="00562A77">
            <w:pPr>
              <w:jc w:val="center"/>
              <w:rPr>
                <w:sz w:val="24"/>
                <w:szCs w:val="24"/>
              </w:rPr>
            </w:pPr>
            <w:r w:rsidRPr="00812517">
              <w:rPr>
                <w:sz w:val="24"/>
                <w:szCs w:val="24"/>
              </w:rPr>
              <w:t>23</w:t>
            </w:r>
          </w:p>
        </w:tc>
        <w:tc>
          <w:tcPr>
            <w:tcW w:w="1620" w:type="dxa"/>
          </w:tcPr>
          <w:p w14:paraId="4AAC2EA5" w14:textId="0BA45688" w:rsidR="00562A77" w:rsidRPr="00812517" w:rsidRDefault="00562A77" w:rsidP="00562A77">
            <w:pPr>
              <w:jc w:val="center"/>
              <w:rPr>
                <w:sz w:val="24"/>
                <w:szCs w:val="24"/>
              </w:rPr>
            </w:pPr>
            <w:r w:rsidRPr="00812517">
              <w:rPr>
                <w:sz w:val="24"/>
                <w:szCs w:val="24"/>
              </w:rPr>
              <w:t>34</w:t>
            </w:r>
          </w:p>
        </w:tc>
        <w:tc>
          <w:tcPr>
            <w:tcW w:w="1440" w:type="dxa"/>
          </w:tcPr>
          <w:p w14:paraId="0E496449" w14:textId="58E95C4C" w:rsidR="00562A77" w:rsidRPr="00812517" w:rsidRDefault="00562A77" w:rsidP="00562A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440" w:type="dxa"/>
          </w:tcPr>
          <w:p w14:paraId="1FA505E7" w14:textId="5D53A7BC" w:rsidR="00562A77" w:rsidRDefault="00562A77" w:rsidP="00562A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1440" w:type="dxa"/>
          </w:tcPr>
          <w:p w14:paraId="457374FD" w14:textId="397715A6" w:rsidR="00562A77" w:rsidRDefault="00987E67" w:rsidP="00562A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</w:tr>
    </w:tbl>
    <w:p w14:paraId="38E19622" w14:textId="4FEF8308" w:rsidR="005D32A1" w:rsidRDefault="005D32A1" w:rsidP="00BD6F12">
      <w:pPr>
        <w:spacing w:after="0" w:line="240" w:lineRule="auto"/>
        <w:rPr>
          <w:b/>
          <w:color w:val="4A442A" w:themeColor="background2" w:themeShade="40"/>
          <w:sz w:val="32"/>
          <w:szCs w:val="32"/>
          <w:u w:val="single"/>
        </w:rPr>
      </w:pPr>
    </w:p>
    <w:p w14:paraId="3282B667" w14:textId="77777777" w:rsidR="005D32A1" w:rsidRDefault="005D32A1" w:rsidP="00BD6F12">
      <w:pPr>
        <w:spacing w:after="0" w:line="240" w:lineRule="auto"/>
        <w:rPr>
          <w:b/>
          <w:color w:val="4A442A" w:themeColor="background2" w:themeShade="40"/>
          <w:sz w:val="32"/>
          <w:szCs w:val="32"/>
          <w:u w:val="single"/>
        </w:rPr>
      </w:pPr>
    </w:p>
    <w:p w14:paraId="3D67047E" w14:textId="77777777" w:rsidR="005D32A1" w:rsidRPr="00DE5EAE" w:rsidRDefault="005D32A1" w:rsidP="005D32A1">
      <w:pPr>
        <w:spacing w:after="0" w:line="240" w:lineRule="auto"/>
        <w:rPr>
          <w:b/>
          <w:sz w:val="32"/>
          <w:szCs w:val="32"/>
          <w:u w:val="single"/>
        </w:rPr>
      </w:pPr>
      <w:r w:rsidRPr="00DE5EAE">
        <w:rPr>
          <w:b/>
          <w:sz w:val="32"/>
          <w:szCs w:val="32"/>
          <w:u w:val="single"/>
        </w:rPr>
        <w:t>edTPA Assessments and Praxis II Assessments Required by NJDOE for Licensure</w:t>
      </w:r>
    </w:p>
    <w:p w14:paraId="34241949" w14:textId="6BE29A23" w:rsidR="005D32A1" w:rsidRPr="005E2E74" w:rsidRDefault="005D32A1" w:rsidP="005D32A1">
      <w:pPr>
        <w:spacing w:after="0" w:line="240" w:lineRule="auto"/>
        <w:rPr>
          <w:color w:val="4A442A" w:themeColor="background2" w:themeShade="40"/>
          <w:sz w:val="32"/>
          <w:szCs w:val="32"/>
        </w:rPr>
      </w:pPr>
      <w:r w:rsidRPr="005E2E74">
        <w:rPr>
          <w:color w:val="4A442A" w:themeColor="background2" w:themeShade="40"/>
          <w:sz w:val="32"/>
          <w:szCs w:val="32"/>
        </w:rPr>
        <w:t>Completers</w:t>
      </w:r>
      <w:r>
        <w:rPr>
          <w:color w:val="4A442A" w:themeColor="background2" w:themeShade="40"/>
          <w:sz w:val="32"/>
          <w:szCs w:val="32"/>
        </w:rPr>
        <w:t xml:space="preserve"> Traditional Program</w:t>
      </w:r>
    </w:p>
    <w:p w14:paraId="67EAD23E" w14:textId="77777777" w:rsidR="005D32A1" w:rsidRPr="005E2E74" w:rsidRDefault="005D32A1" w:rsidP="005D32A1">
      <w:pPr>
        <w:spacing w:after="0" w:line="240" w:lineRule="auto"/>
        <w:rPr>
          <w:color w:val="4A442A" w:themeColor="background2" w:themeShade="40"/>
          <w:sz w:val="32"/>
          <w:szCs w:val="32"/>
        </w:rPr>
      </w:pPr>
      <w:r w:rsidRPr="005E2E74">
        <w:rPr>
          <w:color w:val="4A442A" w:themeColor="background2" w:themeShade="40"/>
          <w:sz w:val="32"/>
          <w:szCs w:val="32"/>
        </w:rPr>
        <w:t>Data reported by Title II</w:t>
      </w:r>
      <w:r>
        <w:rPr>
          <w:color w:val="4A442A" w:themeColor="background2" w:themeShade="40"/>
          <w:sz w:val="32"/>
          <w:szCs w:val="32"/>
        </w:rPr>
        <w:t>, ETS, and Pearson</w:t>
      </w:r>
    </w:p>
    <w:p w14:paraId="369094BA" w14:textId="0719D3BC" w:rsidR="005D32A1" w:rsidRPr="003E5C16" w:rsidRDefault="005D32A1" w:rsidP="005D32A1">
      <w:r w:rsidRPr="00BD256F">
        <w:rPr>
          <w:b/>
          <w:sz w:val="28"/>
          <w:szCs w:val="28"/>
        </w:rPr>
        <w:t>Summary Institution Level Pass Rate Data: Traditional Programs</w:t>
      </w:r>
    </w:p>
    <w:tbl>
      <w:tblPr>
        <w:tblpPr w:leftFromText="180" w:rightFromText="180" w:vertAnchor="text" w:horzAnchor="margin" w:tblpY="-528"/>
        <w:tblOverlap w:val="never"/>
        <w:tblW w:w="10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753"/>
        <w:gridCol w:w="1794"/>
        <w:gridCol w:w="1798"/>
        <w:gridCol w:w="1887"/>
        <w:gridCol w:w="1642"/>
        <w:gridCol w:w="1642"/>
      </w:tblGrid>
      <w:tr w:rsidR="005D32A1" w:rsidRPr="00CB13A3" w14:paraId="771F3D66" w14:textId="77777777" w:rsidTr="004455E8">
        <w:trPr>
          <w:trHeight w:val="1258"/>
        </w:trPr>
        <w:tc>
          <w:tcPr>
            <w:tcW w:w="1753" w:type="dxa"/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3A6753E" w14:textId="77777777" w:rsidR="005D32A1" w:rsidRPr="007659D8" w:rsidRDefault="005D32A1" w:rsidP="004455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9D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AY </w:t>
            </w:r>
          </w:p>
        </w:tc>
        <w:tc>
          <w:tcPr>
            <w:tcW w:w="1794" w:type="dxa"/>
            <w:shd w:val="clear" w:color="auto" w:fill="4F81BD"/>
          </w:tcPr>
          <w:p w14:paraId="03ECA4EB" w14:textId="71C25ABD" w:rsidR="005D32A1" w:rsidRPr="007659D8" w:rsidRDefault="000E5D36" w:rsidP="004455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ITP </w:t>
            </w:r>
            <w:r w:rsidR="005D32A1" w:rsidRPr="007659D8">
              <w:rPr>
                <w:rFonts w:ascii="Times New Roman" w:hAnsi="Times New Roman" w:cs="Times New Roman"/>
                <w:sz w:val="28"/>
                <w:szCs w:val="28"/>
              </w:rPr>
              <w:t>Program Completers according to Title II data</w:t>
            </w:r>
          </w:p>
        </w:tc>
        <w:tc>
          <w:tcPr>
            <w:tcW w:w="1798" w:type="dxa"/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87F733C" w14:textId="77777777" w:rsidR="005D32A1" w:rsidRPr="007659D8" w:rsidRDefault="005D32A1" w:rsidP="004455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9D8">
              <w:rPr>
                <w:rFonts w:ascii="Times New Roman" w:hAnsi="Times New Roman" w:cs="Times New Roman"/>
                <w:sz w:val="28"/>
                <w:szCs w:val="28"/>
              </w:rPr>
              <w:t>Number taking Assessment</w:t>
            </w:r>
          </w:p>
        </w:tc>
        <w:tc>
          <w:tcPr>
            <w:tcW w:w="1887" w:type="dxa"/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C74908D" w14:textId="77777777" w:rsidR="005D32A1" w:rsidRPr="007659D8" w:rsidRDefault="005D32A1" w:rsidP="004455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9D8">
              <w:rPr>
                <w:rFonts w:ascii="Times New Roman" w:hAnsi="Times New Roman" w:cs="Times New Roman"/>
                <w:sz w:val="28"/>
                <w:szCs w:val="28"/>
              </w:rPr>
              <w:t>Number Passing Praxis II Content Assessment</w:t>
            </w:r>
          </w:p>
        </w:tc>
        <w:tc>
          <w:tcPr>
            <w:tcW w:w="1642" w:type="dxa"/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EDA3D33" w14:textId="77777777" w:rsidR="005D32A1" w:rsidRPr="007659D8" w:rsidRDefault="005D32A1" w:rsidP="004455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9D8">
              <w:rPr>
                <w:rFonts w:ascii="Times New Roman" w:hAnsi="Times New Roman" w:cs="Times New Roman"/>
                <w:sz w:val="28"/>
                <w:szCs w:val="28"/>
              </w:rPr>
              <w:t>Institutional Pass Rate</w:t>
            </w:r>
          </w:p>
        </w:tc>
        <w:tc>
          <w:tcPr>
            <w:tcW w:w="1642" w:type="dxa"/>
            <w:shd w:val="clear" w:color="auto" w:fill="4F81BD"/>
          </w:tcPr>
          <w:p w14:paraId="756AAE68" w14:textId="77777777" w:rsidR="005D32A1" w:rsidRDefault="005D32A1" w:rsidP="004455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Statewide Pass Rate</w:t>
            </w:r>
          </w:p>
          <w:p w14:paraId="18B1C6AB" w14:textId="77777777" w:rsidR="005D32A1" w:rsidRPr="007659D8" w:rsidRDefault="005D32A1" w:rsidP="004455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NJ</w:t>
            </w:r>
          </w:p>
        </w:tc>
      </w:tr>
      <w:tr w:rsidR="005D32A1" w:rsidRPr="00CB13A3" w14:paraId="0BE071CA" w14:textId="77777777" w:rsidTr="004455E8">
        <w:trPr>
          <w:trHeight w:val="443"/>
        </w:trPr>
        <w:tc>
          <w:tcPr>
            <w:tcW w:w="1753" w:type="dxa"/>
            <w:shd w:val="clear" w:color="auto" w:fill="CFD7E7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2A56D5F" w14:textId="62AC92ED" w:rsidR="005D32A1" w:rsidRPr="003C2ACD" w:rsidRDefault="005D32A1" w:rsidP="004455E8">
            <w:pPr>
              <w:rPr>
                <w:rStyle w:val="Hyperlink"/>
                <w:b/>
                <w:bCs/>
                <w:sz w:val="28"/>
                <w:szCs w:val="28"/>
              </w:rPr>
            </w:pPr>
            <w:r>
              <w:rPr>
                <w:rStyle w:val="Hyperlink"/>
                <w:b/>
                <w:bCs/>
                <w:sz w:val="28"/>
                <w:szCs w:val="28"/>
              </w:rPr>
              <w:t>2021-2022</w:t>
            </w:r>
          </w:p>
        </w:tc>
        <w:tc>
          <w:tcPr>
            <w:tcW w:w="1794" w:type="dxa"/>
            <w:shd w:val="clear" w:color="auto" w:fill="CFD7E7"/>
          </w:tcPr>
          <w:p w14:paraId="6F618E4E" w14:textId="7E75AC10" w:rsidR="005D32A1" w:rsidRDefault="005D32A1" w:rsidP="004455E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  <w:r>
              <w:rPr>
                <w:b/>
                <w:sz w:val="28"/>
                <w:szCs w:val="28"/>
              </w:rPr>
              <w:t>55</w:t>
            </w:r>
          </w:p>
        </w:tc>
        <w:tc>
          <w:tcPr>
            <w:tcW w:w="1798" w:type="dxa"/>
            <w:shd w:val="clear" w:color="auto" w:fill="CFD7E7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C9D3A67" w14:textId="5209C6AC" w:rsidR="005D32A1" w:rsidRDefault="00D553D2" w:rsidP="004455E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355</w:t>
            </w:r>
          </w:p>
        </w:tc>
        <w:tc>
          <w:tcPr>
            <w:tcW w:w="1887" w:type="dxa"/>
            <w:shd w:val="clear" w:color="auto" w:fill="CFD7E7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6D642D6" w14:textId="3D62DB25" w:rsidR="005D32A1" w:rsidRDefault="00D553D2" w:rsidP="004455E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307</w:t>
            </w:r>
          </w:p>
        </w:tc>
        <w:tc>
          <w:tcPr>
            <w:tcW w:w="1642" w:type="dxa"/>
            <w:shd w:val="clear" w:color="auto" w:fill="CFD7E7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4CEAECF" w14:textId="33CD3CD1" w:rsidR="005D32A1" w:rsidRDefault="00D553D2" w:rsidP="004455E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86%</w:t>
            </w:r>
          </w:p>
        </w:tc>
        <w:tc>
          <w:tcPr>
            <w:tcW w:w="1642" w:type="dxa"/>
            <w:shd w:val="clear" w:color="auto" w:fill="CFD7E7"/>
          </w:tcPr>
          <w:p w14:paraId="68151556" w14:textId="12D7ADD5" w:rsidR="005D32A1" w:rsidRDefault="00D553D2" w:rsidP="004455E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90%</w:t>
            </w:r>
          </w:p>
        </w:tc>
      </w:tr>
      <w:tr w:rsidR="005D32A1" w:rsidRPr="00CB13A3" w14:paraId="379D7814" w14:textId="77777777" w:rsidTr="004455E8">
        <w:trPr>
          <w:trHeight w:val="443"/>
        </w:trPr>
        <w:tc>
          <w:tcPr>
            <w:tcW w:w="1753" w:type="dxa"/>
            <w:shd w:val="clear" w:color="auto" w:fill="CFD7E7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4836380" w14:textId="77777777" w:rsidR="005D32A1" w:rsidRDefault="005D32A1" w:rsidP="004455E8">
            <w:r w:rsidRPr="003C2ACD">
              <w:rPr>
                <w:rStyle w:val="Hyperlink"/>
                <w:b/>
                <w:bCs/>
                <w:sz w:val="28"/>
                <w:szCs w:val="28"/>
              </w:rPr>
              <w:t>2020-2021</w:t>
            </w:r>
          </w:p>
        </w:tc>
        <w:tc>
          <w:tcPr>
            <w:tcW w:w="1794" w:type="dxa"/>
            <w:shd w:val="clear" w:color="auto" w:fill="CFD7E7"/>
          </w:tcPr>
          <w:p w14:paraId="3F8CD947" w14:textId="4C4A28B8" w:rsidR="005D32A1" w:rsidRDefault="005D32A1" w:rsidP="004455E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357</w:t>
            </w:r>
          </w:p>
        </w:tc>
        <w:tc>
          <w:tcPr>
            <w:tcW w:w="1798" w:type="dxa"/>
            <w:shd w:val="clear" w:color="auto" w:fill="CFD7E7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9783FFA" w14:textId="71C745FE" w:rsidR="005D32A1" w:rsidRDefault="005D32A1" w:rsidP="004455E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357</w:t>
            </w:r>
          </w:p>
        </w:tc>
        <w:tc>
          <w:tcPr>
            <w:tcW w:w="1887" w:type="dxa"/>
            <w:shd w:val="clear" w:color="auto" w:fill="CFD7E7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53B22BA" w14:textId="4E798B16" w:rsidR="005D32A1" w:rsidRPr="00DB5A2E" w:rsidRDefault="005D32A1" w:rsidP="004455E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303</w:t>
            </w:r>
          </w:p>
        </w:tc>
        <w:tc>
          <w:tcPr>
            <w:tcW w:w="1642" w:type="dxa"/>
            <w:shd w:val="clear" w:color="auto" w:fill="CFD7E7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8B0094B" w14:textId="636A32FD" w:rsidR="005D32A1" w:rsidRDefault="005D32A1" w:rsidP="004455E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85%</w:t>
            </w:r>
          </w:p>
        </w:tc>
        <w:tc>
          <w:tcPr>
            <w:tcW w:w="1642" w:type="dxa"/>
            <w:shd w:val="clear" w:color="auto" w:fill="CFD7E7"/>
          </w:tcPr>
          <w:p w14:paraId="54616646" w14:textId="76B0EE78" w:rsidR="005D32A1" w:rsidRDefault="005D32A1" w:rsidP="004455E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90%</w:t>
            </w:r>
          </w:p>
        </w:tc>
      </w:tr>
      <w:tr w:rsidR="005D32A1" w:rsidRPr="00CB13A3" w14:paraId="43F852C4" w14:textId="77777777" w:rsidTr="004455E8">
        <w:trPr>
          <w:trHeight w:val="443"/>
        </w:trPr>
        <w:tc>
          <w:tcPr>
            <w:tcW w:w="1753" w:type="dxa"/>
            <w:shd w:val="clear" w:color="auto" w:fill="CFD7E7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F145947" w14:textId="77777777" w:rsidR="005D32A1" w:rsidRDefault="001257C2" w:rsidP="004455E8">
            <w:hyperlink r:id="rId8" w:history="1">
              <w:r w:rsidR="005D32A1" w:rsidRPr="005F3CC9">
                <w:rPr>
                  <w:rStyle w:val="Hyperlink"/>
                  <w:b/>
                  <w:bCs/>
                  <w:sz w:val="28"/>
                  <w:szCs w:val="28"/>
                </w:rPr>
                <w:t>2019-2020</w:t>
              </w:r>
            </w:hyperlink>
          </w:p>
        </w:tc>
        <w:tc>
          <w:tcPr>
            <w:tcW w:w="1794" w:type="dxa"/>
            <w:shd w:val="clear" w:color="auto" w:fill="CFD7E7"/>
          </w:tcPr>
          <w:p w14:paraId="3AB1D39B" w14:textId="77777777" w:rsidR="005D32A1" w:rsidRPr="007659D8" w:rsidRDefault="005D32A1" w:rsidP="004455E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306</w:t>
            </w:r>
          </w:p>
        </w:tc>
        <w:tc>
          <w:tcPr>
            <w:tcW w:w="1798" w:type="dxa"/>
            <w:shd w:val="clear" w:color="auto" w:fill="CFD7E7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30FC0D7" w14:textId="77777777" w:rsidR="005D32A1" w:rsidRPr="007659D8" w:rsidRDefault="005D32A1" w:rsidP="004455E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321</w:t>
            </w:r>
          </w:p>
        </w:tc>
        <w:tc>
          <w:tcPr>
            <w:tcW w:w="1887" w:type="dxa"/>
            <w:shd w:val="clear" w:color="auto" w:fill="CFD7E7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E65E8A6" w14:textId="77777777" w:rsidR="005D32A1" w:rsidRPr="00DB5A2E" w:rsidRDefault="005D32A1" w:rsidP="004455E8">
            <w:pPr>
              <w:jc w:val="center"/>
              <w:rPr>
                <w:b/>
                <w:bCs/>
                <w:sz w:val="28"/>
                <w:szCs w:val="28"/>
              </w:rPr>
            </w:pPr>
            <w:r w:rsidRPr="00DB5A2E">
              <w:rPr>
                <w:b/>
                <w:bCs/>
                <w:sz w:val="28"/>
                <w:szCs w:val="28"/>
              </w:rPr>
              <w:t>306</w:t>
            </w:r>
          </w:p>
        </w:tc>
        <w:tc>
          <w:tcPr>
            <w:tcW w:w="1642" w:type="dxa"/>
            <w:shd w:val="clear" w:color="auto" w:fill="CFD7E7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69AFB66" w14:textId="77777777" w:rsidR="005D32A1" w:rsidRPr="007659D8" w:rsidRDefault="005D32A1" w:rsidP="004455E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95%</w:t>
            </w:r>
          </w:p>
        </w:tc>
        <w:tc>
          <w:tcPr>
            <w:tcW w:w="1642" w:type="dxa"/>
            <w:shd w:val="clear" w:color="auto" w:fill="CFD7E7"/>
          </w:tcPr>
          <w:p w14:paraId="42AB62C1" w14:textId="77777777" w:rsidR="005D32A1" w:rsidRDefault="005D32A1" w:rsidP="004455E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94%</w:t>
            </w:r>
          </w:p>
        </w:tc>
      </w:tr>
      <w:tr w:rsidR="005D32A1" w:rsidRPr="00CB13A3" w14:paraId="746BDFD8" w14:textId="77777777" w:rsidTr="004455E8">
        <w:trPr>
          <w:trHeight w:val="443"/>
        </w:trPr>
        <w:tc>
          <w:tcPr>
            <w:tcW w:w="1753" w:type="dxa"/>
            <w:shd w:val="clear" w:color="auto" w:fill="CFD7E7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88BFC13" w14:textId="77777777" w:rsidR="005D32A1" w:rsidRPr="007659D8" w:rsidRDefault="001257C2" w:rsidP="004455E8">
            <w:pPr>
              <w:rPr>
                <w:b/>
                <w:bCs/>
                <w:sz w:val="28"/>
                <w:szCs w:val="28"/>
              </w:rPr>
            </w:pPr>
            <w:hyperlink r:id="rId9" w:history="1">
              <w:r w:rsidR="005D32A1" w:rsidRPr="006452D3">
                <w:rPr>
                  <w:rStyle w:val="Hyperlink"/>
                  <w:b/>
                  <w:bCs/>
                  <w:sz w:val="28"/>
                  <w:szCs w:val="28"/>
                </w:rPr>
                <w:t>2018-2019</w:t>
              </w:r>
            </w:hyperlink>
          </w:p>
        </w:tc>
        <w:tc>
          <w:tcPr>
            <w:tcW w:w="1794" w:type="dxa"/>
            <w:shd w:val="clear" w:color="auto" w:fill="CFD7E7"/>
          </w:tcPr>
          <w:p w14:paraId="1D523AB3" w14:textId="77777777" w:rsidR="005D32A1" w:rsidRPr="007659D8" w:rsidRDefault="005D32A1" w:rsidP="004455E8">
            <w:pPr>
              <w:jc w:val="center"/>
              <w:rPr>
                <w:b/>
                <w:bCs/>
                <w:sz w:val="28"/>
                <w:szCs w:val="28"/>
              </w:rPr>
            </w:pPr>
            <w:r w:rsidRPr="007659D8">
              <w:rPr>
                <w:b/>
                <w:bCs/>
                <w:sz w:val="28"/>
                <w:szCs w:val="28"/>
              </w:rPr>
              <w:t>274</w:t>
            </w:r>
          </w:p>
        </w:tc>
        <w:tc>
          <w:tcPr>
            <w:tcW w:w="1798" w:type="dxa"/>
            <w:shd w:val="clear" w:color="auto" w:fill="CFD7E7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6A297AD" w14:textId="77777777" w:rsidR="005D32A1" w:rsidRPr="007659D8" w:rsidRDefault="005D32A1" w:rsidP="004455E8">
            <w:pPr>
              <w:jc w:val="center"/>
              <w:rPr>
                <w:b/>
                <w:bCs/>
                <w:sz w:val="28"/>
                <w:szCs w:val="28"/>
              </w:rPr>
            </w:pPr>
            <w:r w:rsidRPr="007659D8">
              <w:rPr>
                <w:b/>
                <w:bCs/>
                <w:sz w:val="28"/>
                <w:szCs w:val="28"/>
              </w:rPr>
              <w:t>265</w:t>
            </w:r>
          </w:p>
        </w:tc>
        <w:tc>
          <w:tcPr>
            <w:tcW w:w="1887" w:type="dxa"/>
            <w:shd w:val="clear" w:color="auto" w:fill="CFD7E7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6A1BFF5" w14:textId="77777777" w:rsidR="005D32A1" w:rsidRPr="007659D8" w:rsidRDefault="001257C2" w:rsidP="004455E8">
            <w:pPr>
              <w:jc w:val="center"/>
              <w:rPr>
                <w:b/>
                <w:bCs/>
                <w:sz w:val="28"/>
                <w:szCs w:val="28"/>
              </w:rPr>
            </w:pPr>
            <w:hyperlink r:id="rId10" w:history="1">
              <w:r w:rsidR="005D32A1" w:rsidRPr="006452D3">
                <w:rPr>
                  <w:rStyle w:val="Hyperlink"/>
                  <w:b/>
                  <w:bCs/>
                  <w:sz w:val="28"/>
                  <w:szCs w:val="28"/>
                </w:rPr>
                <w:t>265</w:t>
              </w:r>
            </w:hyperlink>
          </w:p>
        </w:tc>
        <w:tc>
          <w:tcPr>
            <w:tcW w:w="1642" w:type="dxa"/>
            <w:shd w:val="clear" w:color="auto" w:fill="CFD7E7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64DFA71" w14:textId="77777777" w:rsidR="005D32A1" w:rsidRPr="007659D8" w:rsidRDefault="005D32A1" w:rsidP="004455E8">
            <w:pPr>
              <w:jc w:val="center"/>
              <w:rPr>
                <w:b/>
                <w:bCs/>
                <w:sz w:val="28"/>
                <w:szCs w:val="28"/>
              </w:rPr>
            </w:pPr>
            <w:r w:rsidRPr="007659D8">
              <w:rPr>
                <w:b/>
                <w:bCs/>
                <w:sz w:val="28"/>
                <w:szCs w:val="28"/>
              </w:rPr>
              <w:t>100%</w:t>
            </w:r>
          </w:p>
        </w:tc>
        <w:tc>
          <w:tcPr>
            <w:tcW w:w="1642" w:type="dxa"/>
            <w:shd w:val="clear" w:color="auto" w:fill="CFD7E7"/>
          </w:tcPr>
          <w:p w14:paraId="488D6BC2" w14:textId="77777777" w:rsidR="005D32A1" w:rsidRPr="007659D8" w:rsidRDefault="005D32A1" w:rsidP="004455E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95%</w:t>
            </w:r>
          </w:p>
        </w:tc>
      </w:tr>
      <w:tr w:rsidR="005D32A1" w:rsidRPr="00CB13A3" w14:paraId="22CCEEFC" w14:textId="77777777" w:rsidTr="004455E8">
        <w:trPr>
          <w:trHeight w:val="443"/>
        </w:trPr>
        <w:tc>
          <w:tcPr>
            <w:tcW w:w="1753" w:type="dxa"/>
            <w:shd w:val="clear" w:color="auto" w:fill="CFD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97750A9" w14:textId="77777777" w:rsidR="005D32A1" w:rsidRPr="007659D8" w:rsidRDefault="001257C2" w:rsidP="004455E8">
            <w:pPr>
              <w:rPr>
                <w:sz w:val="28"/>
                <w:szCs w:val="28"/>
              </w:rPr>
            </w:pPr>
            <w:hyperlink r:id="rId11" w:history="1">
              <w:r w:rsidR="005D32A1" w:rsidRPr="006452D3">
                <w:rPr>
                  <w:rStyle w:val="Hyperlink"/>
                  <w:sz w:val="28"/>
                  <w:szCs w:val="28"/>
                </w:rPr>
                <w:t>2017-2018</w:t>
              </w:r>
            </w:hyperlink>
          </w:p>
        </w:tc>
        <w:tc>
          <w:tcPr>
            <w:tcW w:w="1794" w:type="dxa"/>
            <w:shd w:val="clear" w:color="auto" w:fill="CFD7E7"/>
          </w:tcPr>
          <w:p w14:paraId="215E5284" w14:textId="77777777" w:rsidR="005D32A1" w:rsidRPr="007659D8" w:rsidRDefault="005D32A1" w:rsidP="004455E8">
            <w:pPr>
              <w:jc w:val="center"/>
              <w:rPr>
                <w:sz w:val="28"/>
                <w:szCs w:val="28"/>
              </w:rPr>
            </w:pPr>
            <w:r w:rsidRPr="007659D8">
              <w:rPr>
                <w:sz w:val="28"/>
                <w:szCs w:val="28"/>
              </w:rPr>
              <w:t>331</w:t>
            </w:r>
          </w:p>
        </w:tc>
        <w:tc>
          <w:tcPr>
            <w:tcW w:w="1798" w:type="dxa"/>
            <w:shd w:val="clear" w:color="auto" w:fill="CFD7E7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A9053BE" w14:textId="77777777" w:rsidR="005D32A1" w:rsidRPr="007659D8" w:rsidRDefault="005D32A1" w:rsidP="004455E8">
            <w:pPr>
              <w:jc w:val="center"/>
              <w:rPr>
                <w:sz w:val="28"/>
                <w:szCs w:val="28"/>
              </w:rPr>
            </w:pPr>
            <w:r w:rsidRPr="007659D8">
              <w:rPr>
                <w:sz w:val="28"/>
                <w:szCs w:val="28"/>
              </w:rPr>
              <w:t>329</w:t>
            </w:r>
          </w:p>
        </w:tc>
        <w:tc>
          <w:tcPr>
            <w:tcW w:w="1887" w:type="dxa"/>
            <w:shd w:val="clear" w:color="auto" w:fill="CFD7E7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DE965EE" w14:textId="77777777" w:rsidR="005D32A1" w:rsidRPr="007659D8" w:rsidRDefault="001257C2" w:rsidP="004455E8">
            <w:pPr>
              <w:jc w:val="center"/>
              <w:rPr>
                <w:sz w:val="28"/>
                <w:szCs w:val="28"/>
              </w:rPr>
            </w:pPr>
            <w:hyperlink r:id="rId12" w:history="1">
              <w:r w:rsidR="005D32A1" w:rsidRPr="006452D3">
                <w:rPr>
                  <w:rStyle w:val="Hyperlink"/>
                  <w:sz w:val="28"/>
                  <w:szCs w:val="28"/>
                </w:rPr>
                <w:t>329</w:t>
              </w:r>
            </w:hyperlink>
          </w:p>
        </w:tc>
        <w:tc>
          <w:tcPr>
            <w:tcW w:w="1642" w:type="dxa"/>
            <w:shd w:val="clear" w:color="auto" w:fill="CFD7E7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DF8475C" w14:textId="77777777" w:rsidR="005D32A1" w:rsidRPr="007659D8" w:rsidRDefault="005D32A1" w:rsidP="004455E8">
            <w:pPr>
              <w:jc w:val="center"/>
              <w:rPr>
                <w:sz w:val="28"/>
                <w:szCs w:val="28"/>
              </w:rPr>
            </w:pPr>
            <w:r w:rsidRPr="007659D8">
              <w:rPr>
                <w:sz w:val="28"/>
                <w:szCs w:val="28"/>
              </w:rPr>
              <w:t>100%</w:t>
            </w:r>
          </w:p>
        </w:tc>
        <w:tc>
          <w:tcPr>
            <w:tcW w:w="1642" w:type="dxa"/>
            <w:shd w:val="clear" w:color="auto" w:fill="CFD7E7"/>
          </w:tcPr>
          <w:p w14:paraId="08D65D7B" w14:textId="77777777" w:rsidR="005D32A1" w:rsidRPr="007659D8" w:rsidRDefault="005D32A1" w:rsidP="004455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5D32A1" w:rsidRPr="00CB13A3" w14:paraId="0E630A26" w14:textId="77777777" w:rsidTr="004455E8">
        <w:trPr>
          <w:trHeight w:val="443"/>
        </w:trPr>
        <w:tc>
          <w:tcPr>
            <w:tcW w:w="1753" w:type="dxa"/>
            <w:shd w:val="clear" w:color="auto" w:fill="E8EC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AF8EEF9" w14:textId="77777777" w:rsidR="005D32A1" w:rsidRPr="007659D8" w:rsidRDefault="001257C2" w:rsidP="004455E8">
            <w:pPr>
              <w:rPr>
                <w:sz w:val="28"/>
                <w:szCs w:val="28"/>
              </w:rPr>
            </w:pPr>
            <w:hyperlink r:id="rId13" w:history="1">
              <w:r w:rsidR="005D32A1" w:rsidRPr="006452D3">
                <w:rPr>
                  <w:rStyle w:val="Hyperlink"/>
                  <w:sz w:val="28"/>
                  <w:szCs w:val="28"/>
                </w:rPr>
                <w:t>2016-2017</w:t>
              </w:r>
            </w:hyperlink>
          </w:p>
        </w:tc>
        <w:tc>
          <w:tcPr>
            <w:tcW w:w="1794" w:type="dxa"/>
            <w:shd w:val="clear" w:color="auto" w:fill="E8ECF4"/>
          </w:tcPr>
          <w:p w14:paraId="2AF48D7E" w14:textId="77777777" w:rsidR="005D32A1" w:rsidRPr="007659D8" w:rsidRDefault="005D32A1" w:rsidP="004455E8">
            <w:pPr>
              <w:jc w:val="center"/>
              <w:rPr>
                <w:sz w:val="28"/>
                <w:szCs w:val="28"/>
              </w:rPr>
            </w:pPr>
            <w:r w:rsidRPr="007659D8">
              <w:rPr>
                <w:sz w:val="28"/>
                <w:szCs w:val="28"/>
              </w:rPr>
              <w:t>321</w:t>
            </w:r>
          </w:p>
        </w:tc>
        <w:tc>
          <w:tcPr>
            <w:tcW w:w="1798" w:type="dxa"/>
            <w:shd w:val="clear" w:color="auto" w:fill="E8ECF4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2E4D5BF" w14:textId="77777777" w:rsidR="005D32A1" w:rsidRPr="007659D8" w:rsidRDefault="005D32A1" w:rsidP="004455E8">
            <w:pPr>
              <w:jc w:val="center"/>
              <w:rPr>
                <w:sz w:val="28"/>
                <w:szCs w:val="28"/>
              </w:rPr>
            </w:pPr>
            <w:r w:rsidRPr="007659D8">
              <w:rPr>
                <w:sz w:val="28"/>
                <w:szCs w:val="28"/>
              </w:rPr>
              <w:t>322</w:t>
            </w:r>
          </w:p>
        </w:tc>
        <w:tc>
          <w:tcPr>
            <w:tcW w:w="1887" w:type="dxa"/>
            <w:shd w:val="clear" w:color="auto" w:fill="E8ECF4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FE8B1FE" w14:textId="77777777" w:rsidR="005D32A1" w:rsidRPr="007659D8" w:rsidRDefault="001257C2" w:rsidP="004455E8">
            <w:pPr>
              <w:jc w:val="center"/>
              <w:rPr>
                <w:sz w:val="28"/>
                <w:szCs w:val="28"/>
              </w:rPr>
            </w:pPr>
            <w:hyperlink r:id="rId14" w:history="1">
              <w:r w:rsidR="005D32A1" w:rsidRPr="006452D3">
                <w:rPr>
                  <w:rStyle w:val="Hyperlink"/>
                  <w:sz w:val="28"/>
                  <w:szCs w:val="28"/>
                </w:rPr>
                <w:t>321</w:t>
              </w:r>
            </w:hyperlink>
          </w:p>
        </w:tc>
        <w:tc>
          <w:tcPr>
            <w:tcW w:w="1642" w:type="dxa"/>
            <w:shd w:val="clear" w:color="auto" w:fill="E8ECF4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D011A31" w14:textId="77777777" w:rsidR="005D32A1" w:rsidRPr="007659D8" w:rsidRDefault="005D32A1" w:rsidP="004455E8">
            <w:pPr>
              <w:jc w:val="center"/>
              <w:rPr>
                <w:sz w:val="28"/>
                <w:szCs w:val="28"/>
              </w:rPr>
            </w:pPr>
            <w:r w:rsidRPr="007659D8">
              <w:rPr>
                <w:sz w:val="28"/>
                <w:szCs w:val="28"/>
              </w:rPr>
              <w:t>100%</w:t>
            </w:r>
          </w:p>
        </w:tc>
        <w:tc>
          <w:tcPr>
            <w:tcW w:w="1642" w:type="dxa"/>
            <w:shd w:val="clear" w:color="auto" w:fill="E8ECF4"/>
          </w:tcPr>
          <w:p w14:paraId="6E56AE21" w14:textId="77777777" w:rsidR="005D32A1" w:rsidRPr="007659D8" w:rsidRDefault="005D32A1" w:rsidP="004455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14:paraId="0889057C" w14:textId="77777777" w:rsidR="005D32A1" w:rsidRDefault="005D32A1" w:rsidP="005D32A1"/>
    <w:p w14:paraId="0BA429EF" w14:textId="77777777" w:rsidR="005D32A1" w:rsidRDefault="005D32A1" w:rsidP="005D32A1"/>
    <w:p w14:paraId="33E97F08" w14:textId="77777777" w:rsidR="005D32A1" w:rsidRDefault="005D32A1" w:rsidP="005D32A1"/>
    <w:p w14:paraId="1FBB1B24" w14:textId="77777777" w:rsidR="005D32A1" w:rsidRDefault="005D32A1" w:rsidP="005D32A1"/>
    <w:p w14:paraId="680D079F" w14:textId="77777777" w:rsidR="005D32A1" w:rsidRDefault="005D32A1" w:rsidP="005D32A1"/>
    <w:p w14:paraId="56EA4CE8" w14:textId="77777777" w:rsidR="005D32A1" w:rsidRDefault="005D32A1" w:rsidP="005D32A1"/>
    <w:p w14:paraId="75953A91" w14:textId="77777777" w:rsidR="005D32A1" w:rsidRDefault="005D32A1" w:rsidP="005D32A1"/>
    <w:p w14:paraId="78F4C828" w14:textId="77777777" w:rsidR="005D32A1" w:rsidRDefault="005D32A1" w:rsidP="005D32A1"/>
    <w:p w14:paraId="61AF8D8E" w14:textId="77777777" w:rsidR="005D32A1" w:rsidRDefault="005D32A1" w:rsidP="005D32A1">
      <w:r>
        <w:t xml:space="preserve">Source:  Title II Report </w:t>
      </w:r>
    </w:p>
    <w:p w14:paraId="21E9AC83" w14:textId="77777777" w:rsidR="00376B2B" w:rsidRDefault="00376B2B" w:rsidP="00D553D2">
      <w:pPr>
        <w:jc w:val="center"/>
        <w:rPr>
          <w:b/>
          <w:color w:val="4A442A" w:themeColor="background2" w:themeShade="40"/>
          <w:sz w:val="32"/>
          <w:szCs w:val="32"/>
          <w:u w:val="single"/>
        </w:rPr>
      </w:pPr>
    </w:p>
    <w:p w14:paraId="3D362FF3" w14:textId="77777777" w:rsidR="00376B2B" w:rsidRDefault="00376B2B" w:rsidP="00D553D2">
      <w:pPr>
        <w:jc w:val="center"/>
        <w:rPr>
          <w:b/>
          <w:sz w:val="28"/>
          <w:szCs w:val="28"/>
          <w:u w:val="single"/>
        </w:rPr>
      </w:pPr>
    </w:p>
    <w:p w14:paraId="7429248F" w14:textId="1C8BE0A7" w:rsidR="00D553D2" w:rsidRDefault="00D553D2" w:rsidP="00D553D2">
      <w:pPr>
        <w:jc w:val="center"/>
        <w:rPr>
          <w:b/>
          <w:sz w:val="28"/>
          <w:szCs w:val="28"/>
        </w:rPr>
      </w:pPr>
      <w:r w:rsidRPr="00BD256F">
        <w:rPr>
          <w:b/>
          <w:sz w:val="28"/>
          <w:szCs w:val="28"/>
        </w:rPr>
        <w:t>Single Assessment Institution</w:t>
      </w:r>
      <w:r>
        <w:rPr>
          <w:b/>
          <w:sz w:val="28"/>
          <w:szCs w:val="28"/>
        </w:rPr>
        <w:t xml:space="preserve"> </w:t>
      </w:r>
      <w:r w:rsidRPr="00BD256F">
        <w:rPr>
          <w:b/>
          <w:sz w:val="28"/>
          <w:szCs w:val="28"/>
        </w:rPr>
        <w:t>Level Pass Rate Data Traditional Programs</w:t>
      </w:r>
    </w:p>
    <w:tbl>
      <w:tblPr>
        <w:tblStyle w:val="TableGrid"/>
        <w:tblW w:w="14274" w:type="dxa"/>
        <w:tblInd w:w="-635" w:type="dxa"/>
        <w:tblLook w:val="04A0" w:firstRow="1" w:lastRow="0" w:firstColumn="1" w:lastColumn="0" w:noHBand="0" w:noVBand="1"/>
      </w:tblPr>
      <w:tblGrid>
        <w:gridCol w:w="3309"/>
        <w:gridCol w:w="1323"/>
        <w:gridCol w:w="1891"/>
        <w:gridCol w:w="1323"/>
        <w:gridCol w:w="1418"/>
        <w:gridCol w:w="1040"/>
        <w:gridCol w:w="1229"/>
        <w:gridCol w:w="1225"/>
        <w:gridCol w:w="1516"/>
      </w:tblGrid>
      <w:tr w:rsidR="00D553D2" w14:paraId="014015B6" w14:textId="77777777" w:rsidTr="004455E8">
        <w:trPr>
          <w:trHeight w:val="284"/>
        </w:trPr>
        <w:tc>
          <w:tcPr>
            <w:tcW w:w="14274" w:type="dxa"/>
            <w:gridSpan w:val="9"/>
            <w:shd w:val="clear" w:color="auto" w:fill="F2F2F2" w:themeFill="background1" w:themeFillShade="F2"/>
            <w:vAlign w:val="center"/>
          </w:tcPr>
          <w:p w14:paraId="696C77E2" w14:textId="77777777" w:rsidR="00D553D2" w:rsidRPr="00BD256F" w:rsidRDefault="00D553D2" w:rsidP="004455E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PRAXIS</w:t>
            </w:r>
          </w:p>
        </w:tc>
      </w:tr>
      <w:tr w:rsidR="00D553D2" w14:paraId="2AFDD528" w14:textId="77777777" w:rsidTr="004455E8">
        <w:trPr>
          <w:trHeight w:val="583"/>
        </w:trPr>
        <w:tc>
          <w:tcPr>
            <w:tcW w:w="3309" w:type="dxa"/>
            <w:vAlign w:val="center"/>
          </w:tcPr>
          <w:p w14:paraId="128D9D38" w14:textId="77777777" w:rsidR="00D553D2" w:rsidRPr="00975020" w:rsidRDefault="00D553D2" w:rsidP="004455E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Praxis II </w:t>
            </w:r>
            <w:r w:rsidRPr="00BD256F">
              <w:rPr>
                <w:b/>
                <w:sz w:val="24"/>
                <w:szCs w:val="24"/>
              </w:rPr>
              <w:t>Assessment Title</w:t>
            </w:r>
          </w:p>
        </w:tc>
        <w:tc>
          <w:tcPr>
            <w:tcW w:w="1323" w:type="dxa"/>
            <w:vAlign w:val="center"/>
          </w:tcPr>
          <w:p w14:paraId="5DD5265D" w14:textId="77777777" w:rsidR="00D553D2" w:rsidRPr="00975020" w:rsidRDefault="00D553D2" w:rsidP="004455E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AY</w:t>
            </w:r>
          </w:p>
        </w:tc>
        <w:tc>
          <w:tcPr>
            <w:tcW w:w="1891" w:type="dxa"/>
            <w:vAlign w:val="center"/>
          </w:tcPr>
          <w:p w14:paraId="552DABE4" w14:textId="77777777" w:rsidR="00D553D2" w:rsidRPr="00975020" w:rsidRDefault="00D553D2" w:rsidP="004455E8">
            <w:pPr>
              <w:jc w:val="center"/>
              <w:rPr>
                <w:b/>
                <w:sz w:val="24"/>
                <w:szCs w:val="24"/>
              </w:rPr>
            </w:pPr>
            <w:r w:rsidRPr="00BD256F">
              <w:rPr>
                <w:b/>
                <w:sz w:val="24"/>
                <w:szCs w:val="24"/>
              </w:rPr>
              <w:t>Number Taking Assessment</w:t>
            </w:r>
          </w:p>
        </w:tc>
        <w:tc>
          <w:tcPr>
            <w:tcW w:w="1323" w:type="dxa"/>
            <w:vAlign w:val="center"/>
          </w:tcPr>
          <w:p w14:paraId="542833C7" w14:textId="77777777" w:rsidR="00D553D2" w:rsidRPr="00975020" w:rsidRDefault="00D553D2" w:rsidP="004455E8">
            <w:pPr>
              <w:jc w:val="center"/>
              <w:rPr>
                <w:b/>
                <w:sz w:val="24"/>
                <w:szCs w:val="24"/>
              </w:rPr>
            </w:pPr>
            <w:r w:rsidRPr="00BD256F">
              <w:rPr>
                <w:b/>
                <w:sz w:val="24"/>
                <w:szCs w:val="24"/>
              </w:rPr>
              <w:t>Number passing</w:t>
            </w:r>
          </w:p>
        </w:tc>
        <w:tc>
          <w:tcPr>
            <w:tcW w:w="1418" w:type="dxa"/>
            <w:vAlign w:val="center"/>
          </w:tcPr>
          <w:p w14:paraId="25572CFD" w14:textId="77777777" w:rsidR="00D553D2" w:rsidRPr="00975020" w:rsidRDefault="00D553D2" w:rsidP="004455E8">
            <w:pPr>
              <w:jc w:val="center"/>
              <w:rPr>
                <w:b/>
                <w:sz w:val="24"/>
                <w:szCs w:val="24"/>
              </w:rPr>
            </w:pPr>
            <w:r w:rsidRPr="00BD256F">
              <w:rPr>
                <w:b/>
                <w:sz w:val="24"/>
                <w:szCs w:val="24"/>
              </w:rPr>
              <w:t>Institution Pass Rate</w:t>
            </w:r>
          </w:p>
        </w:tc>
        <w:tc>
          <w:tcPr>
            <w:tcW w:w="1040" w:type="dxa"/>
            <w:vAlign w:val="center"/>
          </w:tcPr>
          <w:p w14:paraId="1C65BBA1" w14:textId="77777777" w:rsidR="00D553D2" w:rsidRPr="00975020" w:rsidRDefault="00D553D2" w:rsidP="004455E8">
            <w:pPr>
              <w:jc w:val="center"/>
              <w:rPr>
                <w:b/>
                <w:sz w:val="24"/>
                <w:szCs w:val="24"/>
              </w:rPr>
            </w:pPr>
            <w:r w:rsidRPr="00BD256F">
              <w:rPr>
                <w:b/>
                <w:sz w:val="24"/>
                <w:szCs w:val="24"/>
              </w:rPr>
              <w:t>Cut Score</w:t>
            </w:r>
          </w:p>
        </w:tc>
        <w:tc>
          <w:tcPr>
            <w:tcW w:w="1229" w:type="dxa"/>
            <w:vAlign w:val="center"/>
          </w:tcPr>
          <w:p w14:paraId="05DBE18A" w14:textId="77777777" w:rsidR="00D553D2" w:rsidRPr="00975020" w:rsidRDefault="00D553D2" w:rsidP="004455E8">
            <w:pPr>
              <w:jc w:val="center"/>
              <w:rPr>
                <w:b/>
                <w:sz w:val="24"/>
                <w:szCs w:val="24"/>
              </w:rPr>
            </w:pPr>
            <w:r w:rsidRPr="00BD256F">
              <w:rPr>
                <w:b/>
                <w:sz w:val="24"/>
                <w:szCs w:val="24"/>
              </w:rPr>
              <w:t>Mean Score</w:t>
            </w:r>
          </w:p>
        </w:tc>
        <w:tc>
          <w:tcPr>
            <w:tcW w:w="1225" w:type="dxa"/>
            <w:vAlign w:val="center"/>
          </w:tcPr>
          <w:p w14:paraId="5F681AA3" w14:textId="77777777" w:rsidR="00D553D2" w:rsidRPr="00975020" w:rsidRDefault="00D553D2" w:rsidP="004455E8">
            <w:pPr>
              <w:jc w:val="center"/>
              <w:rPr>
                <w:b/>
                <w:sz w:val="24"/>
                <w:szCs w:val="24"/>
              </w:rPr>
            </w:pPr>
            <w:r w:rsidRPr="00BD256F">
              <w:rPr>
                <w:b/>
                <w:sz w:val="24"/>
                <w:szCs w:val="24"/>
              </w:rPr>
              <w:t>NJ Pass Rate</w:t>
            </w:r>
          </w:p>
        </w:tc>
        <w:tc>
          <w:tcPr>
            <w:tcW w:w="1516" w:type="dxa"/>
            <w:vAlign w:val="center"/>
          </w:tcPr>
          <w:p w14:paraId="37D2BF33" w14:textId="77777777" w:rsidR="00D553D2" w:rsidRPr="00975020" w:rsidRDefault="00D553D2" w:rsidP="004455E8">
            <w:pPr>
              <w:jc w:val="center"/>
              <w:rPr>
                <w:b/>
                <w:sz w:val="24"/>
                <w:szCs w:val="24"/>
              </w:rPr>
            </w:pPr>
            <w:r w:rsidRPr="00BD256F">
              <w:rPr>
                <w:b/>
                <w:sz w:val="24"/>
                <w:szCs w:val="24"/>
              </w:rPr>
              <w:t>NJ Mean Score</w:t>
            </w:r>
          </w:p>
        </w:tc>
      </w:tr>
      <w:tr w:rsidR="00D553D2" w14:paraId="07CF4865" w14:textId="77777777" w:rsidTr="004455E8">
        <w:trPr>
          <w:trHeight w:val="254"/>
        </w:trPr>
        <w:tc>
          <w:tcPr>
            <w:tcW w:w="3309" w:type="dxa"/>
            <w:vAlign w:val="center"/>
          </w:tcPr>
          <w:p w14:paraId="66E719E6" w14:textId="77777777" w:rsidR="00D553D2" w:rsidRPr="00975020" w:rsidRDefault="00D553D2" w:rsidP="004455E8">
            <w:pPr>
              <w:rPr>
                <w:b/>
                <w:sz w:val="24"/>
                <w:szCs w:val="24"/>
              </w:rPr>
            </w:pPr>
            <w:r>
              <w:t>Art   5134</w:t>
            </w:r>
          </w:p>
        </w:tc>
        <w:tc>
          <w:tcPr>
            <w:tcW w:w="1323" w:type="dxa"/>
            <w:vAlign w:val="center"/>
          </w:tcPr>
          <w:p w14:paraId="4AD97980" w14:textId="57287295" w:rsidR="00D553D2" w:rsidRPr="00D553D2" w:rsidRDefault="00D553D2" w:rsidP="004455E8">
            <w:pPr>
              <w:jc w:val="center"/>
              <w:rPr>
                <w:b/>
                <w:sz w:val="24"/>
                <w:szCs w:val="24"/>
              </w:rPr>
            </w:pPr>
            <w:r w:rsidRPr="00D553D2">
              <w:rPr>
                <w:sz w:val="24"/>
                <w:szCs w:val="24"/>
              </w:rPr>
              <w:t>2021-2022</w:t>
            </w:r>
          </w:p>
        </w:tc>
        <w:tc>
          <w:tcPr>
            <w:tcW w:w="1891" w:type="dxa"/>
            <w:vAlign w:val="center"/>
          </w:tcPr>
          <w:p w14:paraId="14170163" w14:textId="44ED2525" w:rsidR="00D553D2" w:rsidRPr="00376B2B" w:rsidRDefault="00D553D2" w:rsidP="004455E8">
            <w:pPr>
              <w:jc w:val="center"/>
              <w:rPr>
                <w:bCs/>
                <w:sz w:val="24"/>
                <w:szCs w:val="24"/>
              </w:rPr>
            </w:pPr>
            <w:r w:rsidRPr="00376B2B"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1323" w:type="dxa"/>
            <w:vAlign w:val="center"/>
          </w:tcPr>
          <w:p w14:paraId="519CFD4B" w14:textId="77777777" w:rsidR="00D553D2" w:rsidRPr="00376B2B" w:rsidRDefault="00D553D2" w:rsidP="004455E8">
            <w:pPr>
              <w:jc w:val="center"/>
              <w:rPr>
                <w:bCs/>
                <w:sz w:val="24"/>
                <w:szCs w:val="24"/>
              </w:rPr>
            </w:pPr>
            <w:r w:rsidRPr="00376B2B">
              <w:rPr>
                <w:bCs/>
              </w:rPr>
              <w:t>&lt;10</w:t>
            </w:r>
          </w:p>
        </w:tc>
        <w:tc>
          <w:tcPr>
            <w:tcW w:w="1418" w:type="dxa"/>
            <w:vAlign w:val="center"/>
          </w:tcPr>
          <w:p w14:paraId="0EAE0748" w14:textId="77777777" w:rsidR="00D553D2" w:rsidRPr="00975020" w:rsidRDefault="00D553D2" w:rsidP="004455E8">
            <w:pPr>
              <w:jc w:val="center"/>
              <w:rPr>
                <w:b/>
                <w:sz w:val="24"/>
                <w:szCs w:val="24"/>
              </w:rPr>
            </w:pPr>
            <w:r>
              <w:t>&lt;10</w:t>
            </w:r>
          </w:p>
        </w:tc>
        <w:tc>
          <w:tcPr>
            <w:tcW w:w="1040" w:type="dxa"/>
            <w:vAlign w:val="center"/>
          </w:tcPr>
          <w:p w14:paraId="455A1140" w14:textId="77777777" w:rsidR="00D553D2" w:rsidRPr="00975020" w:rsidRDefault="00D553D2" w:rsidP="004455E8">
            <w:pPr>
              <w:jc w:val="center"/>
              <w:rPr>
                <w:b/>
                <w:sz w:val="24"/>
                <w:szCs w:val="24"/>
              </w:rPr>
            </w:pPr>
            <w:r>
              <w:t>158</w:t>
            </w:r>
          </w:p>
        </w:tc>
        <w:tc>
          <w:tcPr>
            <w:tcW w:w="1229" w:type="dxa"/>
            <w:vAlign w:val="center"/>
          </w:tcPr>
          <w:p w14:paraId="2B5491A7" w14:textId="77777777" w:rsidR="00D553D2" w:rsidRPr="00975020" w:rsidRDefault="00D553D2" w:rsidP="004455E8">
            <w:pPr>
              <w:jc w:val="center"/>
              <w:rPr>
                <w:b/>
                <w:sz w:val="24"/>
                <w:szCs w:val="24"/>
              </w:rPr>
            </w:pPr>
            <w:r>
              <w:t>&lt;10</w:t>
            </w:r>
          </w:p>
        </w:tc>
        <w:tc>
          <w:tcPr>
            <w:tcW w:w="1225" w:type="dxa"/>
            <w:vAlign w:val="center"/>
          </w:tcPr>
          <w:p w14:paraId="66647F7E" w14:textId="77777777" w:rsidR="00D553D2" w:rsidRPr="00975020" w:rsidRDefault="00D553D2" w:rsidP="004455E8">
            <w:pPr>
              <w:jc w:val="center"/>
              <w:rPr>
                <w:b/>
                <w:sz w:val="24"/>
                <w:szCs w:val="24"/>
              </w:rPr>
            </w:pPr>
            <w:r>
              <w:t>90%</w:t>
            </w:r>
          </w:p>
        </w:tc>
        <w:tc>
          <w:tcPr>
            <w:tcW w:w="1516" w:type="dxa"/>
            <w:vAlign w:val="center"/>
          </w:tcPr>
          <w:p w14:paraId="387BFE15" w14:textId="77777777" w:rsidR="00D553D2" w:rsidRPr="00975020" w:rsidRDefault="00D553D2" w:rsidP="004455E8">
            <w:pPr>
              <w:jc w:val="center"/>
              <w:rPr>
                <w:b/>
                <w:sz w:val="24"/>
                <w:szCs w:val="24"/>
              </w:rPr>
            </w:pPr>
            <w:r>
              <w:t>168</w:t>
            </w:r>
          </w:p>
        </w:tc>
      </w:tr>
      <w:tr w:rsidR="00D553D2" w14:paraId="4ABF0073" w14:textId="77777777" w:rsidTr="004455E8">
        <w:trPr>
          <w:trHeight w:val="269"/>
        </w:trPr>
        <w:tc>
          <w:tcPr>
            <w:tcW w:w="3309" w:type="dxa"/>
            <w:vAlign w:val="center"/>
          </w:tcPr>
          <w:p w14:paraId="3618F939" w14:textId="77777777" w:rsidR="00D553D2" w:rsidRPr="00975020" w:rsidRDefault="00D553D2" w:rsidP="004455E8">
            <w:pPr>
              <w:rPr>
                <w:b/>
                <w:sz w:val="24"/>
                <w:szCs w:val="24"/>
              </w:rPr>
            </w:pPr>
            <w:r>
              <w:t>Biology   0235</w:t>
            </w:r>
          </w:p>
        </w:tc>
        <w:tc>
          <w:tcPr>
            <w:tcW w:w="1323" w:type="dxa"/>
            <w:vAlign w:val="center"/>
          </w:tcPr>
          <w:p w14:paraId="771DD1D3" w14:textId="4406FF42" w:rsidR="00D553D2" w:rsidRPr="00D553D2" w:rsidRDefault="00D553D2" w:rsidP="004455E8">
            <w:pPr>
              <w:jc w:val="center"/>
              <w:rPr>
                <w:bCs/>
                <w:sz w:val="24"/>
                <w:szCs w:val="24"/>
              </w:rPr>
            </w:pPr>
            <w:r w:rsidRPr="00D553D2">
              <w:rPr>
                <w:bCs/>
                <w:sz w:val="24"/>
                <w:szCs w:val="24"/>
              </w:rPr>
              <w:t>2021-2022</w:t>
            </w:r>
          </w:p>
        </w:tc>
        <w:tc>
          <w:tcPr>
            <w:tcW w:w="1891" w:type="dxa"/>
            <w:vAlign w:val="center"/>
          </w:tcPr>
          <w:p w14:paraId="4E078EDA" w14:textId="58B6CF76" w:rsidR="00D553D2" w:rsidRPr="00376B2B" w:rsidRDefault="00D553D2" w:rsidP="004455E8">
            <w:pPr>
              <w:jc w:val="center"/>
              <w:rPr>
                <w:bCs/>
                <w:sz w:val="24"/>
                <w:szCs w:val="24"/>
              </w:rPr>
            </w:pPr>
            <w:r w:rsidRPr="00376B2B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323" w:type="dxa"/>
            <w:vAlign w:val="center"/>
          </w:tcPr>
          <w:p w14:paraId="13001D23" w14:textId="77777777" w:rsidR="00D553D2" w:rsidRPr="00376B2B" w:rsidRDefault="00D553D2" w:rsidP="004455E8">
            <w:pPr>
              <w:jc w:val="center"/>
              <w:rPr>
                <w:bCs/>
                <w:sz w:val="24"/>
                <w:szCs w:val="24"/>
              </w:rPr>
            </w:pPr>
            <w:r w:rsidRPr="00376B2B">
              <w:rPr>
                <w:bCs/>
              </w:rPr>
              <w:t>&lt;10</w:t>
            </w:r>
          </w:p>
        </w:tc>
        <w:tc>
          <w:tcPr>
            <w:tcW w:w="1418" w:type="dxa"/>
            <w:vAlign w:val="center"/>
          </w:tcPr>
          <w:p w14:paraId="066A7653" w14:textId="77777777" w:rsidR="00D553D2" w:rsidRPr="00975020" w:rsidRDefault="00D553D2" w:rsidP="004455E8">
            <w:pPr>
              <w:jc w:val="center"/>
              <w:rPr>
                <w:b/>
                <w:sz w:val="24"/>
                <w:szCs w:val="24"/>
              </w:rPr>
            </w:pPr>
            <w:r>
              <w:t>&lt;10</w:t>
            </w:r>
          </w:p>
        </w:tc>
        <w:tc>
          <w:tcPr>
            <w:tcW w:w="1040" w:type="dxa"/>
            <w:vAlign w:val="center"/>
          </w:tcPr>
          <w:p w14:paraId="3D4A00E1" w14:textId="77777777" w:rsidR="00D553D2" w:rsidRPr="00975020" w:rsidRDefault="00D553D2" w:rsidP="004455E8">
            <w:pPr>
              <w:jc w:val="center"/>
              <w:rPr>
                <w:b/>
                <w:sz w:val="24"/>
                <w:szCs w:val="24"/>
              </w:rPr>
            </w:pPr>
            <w:r>
              <w:t>152</w:t>
            </w:r>
          </w:p>
        </w:tc>
        <w:tc>
          <w:tcPr>
            <w:tcW w:w="1229" w:type="dxa"/>
            <w:vAlign w:val="center"/>
          </w:tcPr>
          <w:p w14:paraId="5B109074" w14:textId="77777777" w:rsidR="00D553D2" w:rsidRPr="00975020" w:rsidRDefault="00D553D2" w:rsidP="004455E8">
            <w:pPr>
              <w:jc w:val="center"/>
              <w:rPr>
                <w:b/>
                <w:sz w:val="24"/>
                <w:szCs w:val="24"/>
              </w:rPr>
            </w:pPr>
            <w:r>
              <w:t>&lt;10</w:t>
            </w:r>
          </w:p>
        </w:tc>
        <w:tc>
          <w:tcPr>
            <w:tcW w:w="1225" w:type="dxa"/>
            <w:vAlign w:val="center"/>
          </w:tcPr>
          <w:p w14:paraId="25828E61" w14:textId="77777777" w:rsidR="00D553D2" w:rsidRPr="00975020" w:rsidRDefault="00D553D2" w:rsidP="004455E8">
            <w:pPr>
              <w:jc w:val="center"/>
              <w:rPr>
                <w:b/>
                <w:sz w:val="24"/>
                <w:szCs w:val="24"/>
              </w:rPr>
            </w:pPr>
            <w:r>
              <w:t>90%</w:t>
            </w:r>
          </w:p>
        </w:tc>
        <w:tc>
          <w:tcPr>
            <w:tcW w:w="1516" w:type="dxa"/>
            <w:vAlign w:val="center"/>
          </w:tcPr>
          <w:p w14:paraId="1C9CE9B8" w14:textId="77777777" w:rsidR="00D553D2" w:rsidRPr="00975020" w:rsidRDefault="00D553D2" w:rsidP="004455E8">
            <w:pPr>
              <w:jc w:val="center"/>
              <w:rPr>
                <w:b/>
                <w:sz w:val="24"/>
                <w:szCs w:val="24"/>
              </w:rPr>
            </w:pPr>
            <w:r>
              <w:t>166</w:t>
            </w:r>
          </w:p>
        </w:tc>
      </w:tr>
      <w:tr w:rsidR="00D553D2" w14:paraId="4390B134" w14:textId="77777777" w:rsidTr="004455E8">
        <w:trPr>
          <w:trHeight w:val="269"/>
        </w:trPr>
        <w:tc>
          <w:tcPr>
            <w:tcW w:w="3309" w:type="dxa"/>
            <w:vAlign w:val="center"/>
          </w:tcPr>
          <w:p w14:paraId="1C8115FE" w14:textId="77777777" w:rsidR="00D553D2" w:rsidRPr="00975020" w:rsidRDefault="00D553D2" w:rsidP="00D553D2">
            <w:pPr>
              <w:rPr>
                <w:b/>
                <w:sz w:val="24"/>
                <w:szCs w:val="24"/>
              </w:rPr>
            </w:pPr>
            <w:r>
              <w:t>Chemistry 0245</w:t>
            </w:r>
          </w:p>
        </w:tc>
        <w:tc>
          <w:tcPr>
            <w:tcW w:w="1323" w:type="dxa"/>
            <w:vAlign w:val="center"/>
          </w:tcPr>
          <w:p w14:paraId="1F357F6D" w14:textId="3F56EF72" w:rsidR="00D553D2" w:rsidRPr="00D553D2" w:rsidRDefault="00D553D2" w:rsidP="00D553D2">
            <w:pPr>
              <w:jc w:val="center"/>
              <w:rPr>
                <w:b/>
                <w:sz w:val="24"/>
                <w:szCs w:val="24"/>
              </w:rPr>
            </w:pPr>
            <w:r w:rsidRPr="00D553D2">
              <w:rPr>
                <w:sz w:val="24"/>
                <w:szCs w:val="24"/>
              </w:rPr>
              <w:t>2021-2022</w:t>
            </w:r>
          </w:p>
        </w:tc>
        <w:tc>
          <w:tcPr>
            <w:tcW w:w="1891" w:type="dxa"/>
            <w:vAlign w:val="center"/>
          </w:tcPr>
          <w:p w14:paraId="62663D61" w14:textId="7841C598" w:rsidR="00D553D2" w:rsidRPr="00376B2B" w:rsidRDefault="00D553D2" w:rsidP="00D553D2">
            <w:pPr>
              <w:jc w:val="center"/>
              <w:rPr>
                <w:bCs/>
                <w:sz w:val="24"/>
                <w:szCs w:val="24"/>
              </w:rPr>
            </w:pPr>
            <w:r w:rsidRPr="00376B2B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323" w:type="dxa"/>
            <w:vAlign w:val="center"/>
          </w:tcPr>
          <w:p w14:paraId="074DA8B4" w14:textId="77777777" w:rsidR="00D553D2" w:rsidRPr="00376B2B" w:rsidRDefault="00D553D2" w:rsidP="00D553D2">
            <w:pPr>
              <w:jc w:val="center"/>
              <w:rPr>
                <w:bCs/>
                <w:sz w:val="24"/>
                <w:szCs w:val="24"/>
              </w:rPr>
            </w:pPr>
            <w:r w:rsidRPr="00376B2B">
              <w:rPr>
                <w:bCs/>
              </w:rPr>
              <w:t>&lt;10</w:t>
            </w:r>
          </w:p>
        </w:tc>
        <w:tc>
          <w:tcPr>
            <w:tcW w:w="1418" w:type="dxa"/>
            <w:vAlign w:val="center"/>
          </w:tcPr>
          <w:p w14:paraId="494DBB89" w14:textId="77777777" w:rsidR="00D553D2" w:rsidRPr="00975020" w:rsidRDefault="00D553D2" w:rsidP="00D553D2">
            <w:pPr>
              <w:jc w:val="center"/>
              <w:rPr>
                <w:b/>
                <w:sz w:val="24"/>
                <w:szCs w:val="24"/>
              </w:rPr>
            </w:pPr>
            <w:r>
              <w:t>&lt;10</w:t>
            </w:r>
          </w:p>
        </w:tc>
        <w:tc>
          <w:tcPr>
            <w:tcW w:w="1040" w:type="dxa"/>
            <w:vAlign w:val="center"/>
          </w:tcPr>
          <w:p w14:paraId="46204ECF" w14:textId="77777777" w:rsidR="00D553D2" w:rsidRPr="00975020" w:rsidRDefault="00D553D2" w:rsidP="00D553D2">
            <w:pPr>
              <w:jc w:val="center"/>
              <w:rPr>
                <w:b/>
                <w:sz w:val="24"/>
                <w:szCs w:val="24"/>
              </w:rPr>
            </w:pPr>
            <w:r>
              <w:t>152</w:t>
            </w:r>
          </w:p>
        </w:tc>
        <w:tc>
          <w:tcPr>
            <w:tcW w:w="1229" w:type="dxa"/>
            <w:vAlign w:val="center"/>
          </w:tcPr>
          <w:p w14:paraId="607C4572" w14:textId="77777777" w:rsidR="00D553D2" w:rsidRPr="00975020" w:rsidRDefault="00D553D2" w:rsidP="00D553D2">
            <w:pPr>
              <w:jc w:val="center"/>
              <w:rPr>
                <w:b/>
                <w:sz w:val="24"/>
                <w:szCs w:val="24"/>
              </w:rPr>
            </w:pPr>
            <w:r>
              <w:t>&lt;10</w:t>
            </w:r>
          </w:p>
        </w:tc>
        <w:tc>
          <w:tcPr>
            <w:tcW w:w="1225" w:type="dxa"/>
            <w:vAlign w:val="center"/>
          </w:tcPr>
          <w:p w14:paraId="1A8115FC" w14:textId="77777777" w:rsidR="00D553D2" w:rsidRPr="00975020" w:rsidRDefault="00D553D2" w:rsidP="00D553D2">
            <w:pPr>
              <w:jc w:val="center"/>
              <w:rPr>
                <w:b/>
                <w:sz w:val="24"/>
                <w:szCs w:val="24"/>
              </w:rPr>
            </w:pPr>
            <w:r>
              <w:t>94%</w:t>
            </w:r>
          </w:p>
        </w:tc>
        <w:tc>
          <w:tcPr>
            <w:tcW w:w="1516" w:type="dxa"/>
            <w:vAlign w:val="center"/>
          </w:tcPr>
          <w:p w14:paraId="653529C7" w14:textId="77777777" w:rsidR="00D553D2" w:rsidRPr="00975020" w:rsidRDefault="00D553D2" w:rsidP="00D553D2">
            <w:pPr>
              <w:jc w:val="center"/>
              <w:rPr>
                <w:b/>
                <w:sz w:val="24"/>
                <w:szCs w:val="24"/>
              </w:rPr>
            </w:pPr>
            <w:r>
              <w:t>167</w:t>
            </w:r>
          </w:p>
        </w:tc>
      </w:tr>
      <w:tr w:rsidR="00D553D2" w14:paraId="60240957" w14:textId="77777777" w:rsidTr="004455E8">
        <w:trPr>
          <w:trHeight w:val="254"/>
        </w:trPr>
        <w:tc>
          <w:tcPr>
            <w:tcW w:w="3309" w:type="dxa"/>
            <w:vAlign w:val="center"/>
          </w:tcPr>
          <w:p w14:paraId="20EADFAD" w14:textId="77777777" w:rsidR="00D553D2" w:rsidRPr="00975020" w:rsidRDefault="00D553D2" w:rsidP="00D553D2">
            <w:pPr>
              <w:rPr>
                <w:b/>
                <w:sz w:val="24"/>
                <w:szCs w:val="24"/>
              </w:rPr>
            </w:pPr>
            <w:r>
              <w:t>Early Childhood Education 5025</w:t>
            </w:r>
          </w:p>
        </w:tc>
        <w:tc>
          <w:tcPr>
            <w:tcW w:w="1323" w:type="dxa"/>
            <w:vAlign w:val="center"/>
          </w:tcPr>
          <w:p w14:paraId="6D93A3C5" w14:textId="052CCA0D" w:rsidR="00D553D2" w:rsidRPr="00D553D2" w:rsidRDefault="00D553D2" w:rsidP="00D553D2">
            <w:pPr>
              <w:jc w:val="center"/>
              <w:rPr>
                <w:b/>
                <w:sz w:val="24"/>
                <w:szCs w:val="24"/>
              </w:rPr>
            </w:pPr>
            <w:r w:rsidRPr="00D553D2">
              <w:rPr>
                <w:bCs/>
                <w:sz w:val="24"/>
                <w:szCs w:val="24"/>
              </w:rPr>
              <w:t>2021-2022</w:t>
            </w:r>
          </w:p>
        </w:tc>
        <w:tc>
          <w:tcPr>
            <w:tcW w:w="1891" w:type="dxa"/>
            <w:vAlign w:val="center"/>
          </w:tcPr>
          <w:p w14:paraId="53FEB80C" w14:textId="3A5F28B5" w:rsidR="00D553D2" w:rsidRPr="00376B2B" w:rsidRDefault="00D553D2" w:rsidP="00D553D2">
            <w:pPr>
              <w:jc w:val="center"/>
              <w:rPr>
                <w:bCs/>
                <w:sz w:val="24"/>
                <w:szCs w:val="24"/>
              </w:rPr>
            </w:pPr>
            <w:r w:rsidRPr="00376B2B">
              <w:rPr>
                <w:bCs/>
                <w:sz w:val="24"/>
                <w:szCs w:val="24"/>
              </w:rPr>
              <w:t>45</w:t>
            </w:r>
          </w:p>
        </w:tc>
        <w:tc>
          <w:tcPr>
            <w:tcW w:w="1323" w:type="dxa"/>
            <w:vAlign w:val="center"/>
          </w:tcPr>
          <w:p w14:paraId="6DE78B62" w14:textId="1A838E82" w:rsidR="00D553D2" w:rsidRPr="00376B2B" w:rsidRDefault="00D553D2" w:rsidP="00D553D2">
            <w:pPr>
              <w:jc w:val="center"/>
              <w:rPr>
                <w:bCs/>
                <w:sz w:val="24"/>
                <w:szCs w:val="24"/>
              </w:rPr>
            </w:pPr>
            <w:r w:rsidRPr="00376B2B">
              <w:rPr>
                <w:bCs/>
                <w:sz w:val="24"/>
                <w:szCs w:val="24"/>
              </w:rPr>
              <w:t>44</w:t>
            </w:r>
          </w:p>
        </w:tc>
        <w:tc>
          <w:tcPr>
            <w:tcW w:w="1418" w:type="dxa"/>
            <w:vAlign w:val="center"/>
          </w:tcPr>
          <w:p w14:paraId="66DB2570" w14:textId="7FDC2604" w:rsidR="00D553D2" w:rsidRPr="00975020" w:rsidRDefault="00D553D2" w:rsidP="00D553D2">
            <w:pPr>
              <w:jc w:val="center"/>
              <w:rPr>
                <w:b/>
                <w:sz w:val="24"/>
                <w:szCs w:val="24"/>
              </w:rPr>
            </w:pPr>
            <w:r>
              <w:t>98%</w:t>
            </w:r>
          </w:p>
        </w:tc>
        <w:tc>
          <w:tcPr>
            <w:tcW w:w="1040" w:type="dxa"/>
            <w:vAlign w:val="center"/>
          </w:tcPr>
          <w:p w14:paraId="003816D4" w14:textId="77777777" w:rsidR="00D553D2" w:rsidRPr="00975020" w:rsidRDefault="00D553D2" w:rsidP="00D553D2">
            <w:pPr>
              <w:jc w:val="center"/>
              <w:rPr>
                <w:b/>
                <w:sz w:val="24"/>
                <w:szCs w:val="24"/>
              </w:rPr>
            </w:pPr>
            <w:r>
              <w:t>156</w:t>
            </w:r>
          </w:p>
        </w:tc>
        <w:tc>
          <w:tcPr>
            <w:tcW w:w="1229" w:type="dxa"/>
            <w:vAlign w:val="center"/>
          </w:tcPr>
          <w:p w14:paraId="02D06E07" w14:textId="77777777" w:rsidR="00D553D2" w:rsidRPr="00975020" w:rsidRDefault="00D553D2" w:rsidP="00D553D2">
            <w:pPr>
              <w:jc w:val="center"/>
              <w:rPr>
                <w:b/>
                <w:sz w:val="24"/>
                <w:szCs w:val="24"/>
              </w:rPr>
            </w:pPr>
            <w:r>
              <w:t>167</w:t>
            </w:r>
          </w:p>
        </w:tc>
        <w:tc>
          <w:tcPr>
            <w:tcW w:w="1225" w:type="dxa"/>
            <w:vAlign w:val="center"/>
          </w:tcPr>
          <w:p w14:paraId="1119C010" w14:textId="77777777" w:rsidR="00D553D2" w:rsidRPr="00975020" w:rsidRDefault="00D553D2" w:rsidP="00D553D2">
            <w:pPr>
              <w:jc w:val="center"/>
              <w:rPr>
                <w:b/>
                <w:sz w:val="24"/>
                <w:szCs w:val="24"/>
              </w:rPr>
            </w:pPr>
            <w:r>
              <w:t>98%</w:t>
            </w:r>
          </w:p>
        </w:tc>
        <w:tc>
          <w:tcPr>
            <w:tcW w:w="1516" w:type="dxa"/>
            <w:vAlign w:val="center"/>
          </w:tcPr>
          <w:p w14:paraId="23E9EC89" w14:textId="77777777" w:rsidR="00D553D2" w:rsidRPr="00975020" w:rsidRDefault="00D553D2" w:rsidP="00D553D2">
            <w:pPr>
              <w:jc w:val="center"/>
              <w:rPr>
                <w:b/>
                <w:sz w:val="24"/>
                <w:szCs w:val="24"/>
              </w:rPr>
            </w:pPr>
            <w:r>
              <w:t>169</w:t>
            </w:r>
          </w:p>
        </w:tc>
      </w:tr>
      <w:tr w:rsidR="00D553D2" w14:paraId="343E84C3" w14:textId="77777777" w:rsidTr="004455E8">
        <w:trPr>
          <w:trHeight w:val="254"/>
        </w:trPr>
        <w:tc>
          <w:tcPr>
            <w:tcW w:w="3309" w:type="dxa"/>
            <w:vAlign w:val="center"/>
          </w:tcPr>
          <w:p w14:paraId="61872E53" w14:textId="77777777" w:rsidR="00D553D2" w:rsidRPr="00975020" w:rsidRDefault="00D553D2" w:rsidP="00D553D2">
            <w:pPr>
              <w:rPr>
                <w:b/>
                <w:sz w:val="24"/>
                <w:szCs w:val="24"/>
              </w:rPr>
            </w:pPr>
            <w:r>
              <w:t>Elem Ed Multi Subj Math 5003</w:t>
            </w:r>
          </w:p>
        </w:tc>
        <w:tc>
          <w:tcPr>
            <w:tcW w:w="1323" w:type="dxa"/>
            <w:vAlign w:val="center"/>
          </w:tcPr>
          <w:p w14:paraId="1A0914E6" w14:textId="792CB572" w:rsidR="00D553D2" w:rsidRPr="00D553D2" w:rsidRDefault="00D553D2" w:rsidP="00D553D2">
            <w:pPr>
              <w:jc w:val="center"/>
              <w:rPr>
                <w:b/>
                <w:sz w:val="24"/>
                <w:szCs w:val="24"/>
              </w:rPr>
            </w:pPr>
            <w:r w:rsidRPr="00D553D2">
              <w:rPr>
                <w:sz w:val="24"/>
                <w:szCs w:val="24"/>
              </w:rPr>
              <w:t>2021-2022</w:t>
            </w:r>
          </w:p>
        </w:tc>
        <w:tc>
          <w:tcPr>
            <w:tcW w:w="1891" w:type="dxa"/>
            <w:vAlign w:val="center"/>
          </w:tcPr>
          <w:p w14:paraId="697380DC" w14:textId="5D68C7B3" w:rsidR="00D553D2" w:rsidRPr="00376B2B" w:rsidRDefault="00D553D2" w:rsidP="00D553D2">
            <w:pPr>
              <w:jc w:val="center"/>
              <w:rPr>
                <w:bCs/>
                <w:sz w:val="24"/>
                <w:szCs w:val="24"/>
              </w:rPr>
            </w:pPr>
            <w:r w:rsidRPr="00376B2B">
              <w:rPr>
                <w:bCs/>
                <w:sz w:val="24"/>
                <w:szCs w:val="24"/>
              </w:rPr>
              <w:t>188</w:t>
            </w:r>
          </w:p>
        </w:tc>
        <w:tc>
          <w:tcPr>
            <w:tcW w:w="1323" w:type="dxa"/>
            <w:vAlign w:val="center"/>
          </w:tcPr>
          <w:p w14:paraId="0F2378CD" w14:textId="1511566C" w:rsidR="00D553D2" w:rsidRPr="00376B2B" w:rsidRDefault="00D553D2" w:rsidP="00D553D2">
            <w:pPr>
              <w:jc w:val="center"/>
              <w:rPr>
                <w:bCs/>
                <w:sz w:val="24"/>
                <w:szCs w:val="24"/>
              </w:rPr>
            </w:pPr>
            <w:r w:rsidRPr="00376B2B">
              <w:rPr>
                <w:bCs/>
              </w:rPr>
              <w:t>184</w:t>
            </w:r>
          </w:p>
        </w:tc>
        <w:tc>
          <w:tcPr>
            <w:tcW w:w="1418" w:type="dxa"/>
            <w:vAlign w:val="center"/>
          </w:tcPr>
          <w:p w14:paraId="5EDE1422" w14:textId="77777777" w:rsidR="00D553D2" w:rsidRPr="00975020" w:rsidRDefault="00D553D2" w:rsidP="00D553D2">
            <w:pPr>
              <w:jc w:val="center"/>
              <w:rPr>
                <w:b/>
                <w:sz w:val="24"/>
                <w:szCs w:val="24"/>
              </w:rPr>
            </w:pPr>
            <w:r>
              <w:t>98%</w:t>
            </w:r>
          </w:p>
        </w:tc>
        <w:tc>
          <w:tcPr>
            <w:tcW w:w="1040" w:type="dxa"/>
            <w:vAlign w:val="center"/>
          </w:tcPr>
          <w:p w14:paraId="08B73705" w14:textId="77777777" w:rsidR="00D553D2" w:rsidRPr="00975020" w:rsidRDefault="00D553D2" w:rsidP="00D553D2">
            <w:pPr>
              <w:jc w:val="center"/>
              <w:rPr>
                <w:b/>
                <w:sz w:val="24"/>
                <w:szCs w:val="24"/>
              </w:rPr>
            </w:pPr>
            <w:r>
              <w:t>157</w:t>
            </w:r>
          </w:p>
        </w:tc>
        <w:tc>
          <w:tcPr>
            <w:tcW w:w="1229" w:type="dxa"/>
            <w:vAlign w:val="center"/>
          </w:tcPr>
          <w:p w14:paraId="77C6660C" w14:textId="77777777" w:rsidR="00D553D2" w:rsidRPr="00975020" w:rsidRDefault="00D553D2" w:rsidP="00D553D2">
            <w:pPr>
              <w:jc w:val="center"/>
              <w:rPr>
                <w:b/>
                <w:sz w:val="24"/>
                <w:szCs w:val="24"/>
              </w:rPr>
            </w:pPr>
            <w:r>
              <w:t>174</w:t>
            </w:r>
          </w:p>
        </w:tc>
        <w:tc>
          <w:tcPr>
            <w:tcW w:w="1225" w:type="dxa"/>
            <w:vAlign w:val="center"/>
          </w:tcPr>
          <w:p w14:paraId="1145D326" w14:textId="77777777" w:rsidR="00D553D2" w:rsidRPr="00975020" w:rsidRDefault="00D553D2" w:rsidP="00D553D2">
            <w:pPr>
              <w:jc w:val="center"/>
              <w:rPr>
                <w:b/>
                <w:sz w:val="24"/>
                <w:szCs w:val="24"/>
              </w:rPr>
            </w:pPr>
            <w:r>
              <w:t>97%</w:t>
            </w:r>
          </w:p>
        </w:tc>
        <w:tc>
          <w:tcPr>
            <w:tcW w:w="1516" w:type="dxa"/>
            <w:vAlign w:val="center"/>
          </w:tcPr>
          <w:p w14:paraId="3EC204CA" w14:textId="77777777" w:rsidR="00D553D2" w:rsidRPr="00975020" w:rsidRDefault="00D553D2" w:rsidP="00D553D2">
            <w:pPr>
              <w:jc w:val="center"/>
              <w:rPr>
                <w:b/>
                <w:sz w:val="24"/>
                <w:szCs w:val="24"/>
              </w:rPr>
            </w:pPr>
            <w:r>
              <w:t>177</w:t>
            </w:r>
          </w:p>
        </w:tc>
      </w:tr>
      <w:tr w:rsidR="00D553D2" w14:paraId="58D7375B" w14:textId="77777777" w:rsidTr="004455E8">
        <w:trPr>
          <w:trHeight w:val="538"/>
        </w:trPr>
        <w:tc>
          <w:tcPr>
            <w:tcW w:w="3309" w:type="dxa"/>
            <w:vAlign w:val="center"/>
          </w:tcPr>
          <w:p w14:paraId="5D77FC56" w14:textId="77777777" w:rsidR="00D553D2" w:rsidRDefault="00D553D2" w:rsidP="00D553D2">
            <w:r>
              <w:t>Elem Ed Multi Subj</w:t>
            </w:r>
          </w:p>
          <w:p w14:paraId="5F1864BA" w14:textId="77777777" w:rsidR="00D553D2" w:rsidRPr="00975020" w:rsidRDefault="00D553D2" w:rsidP="00D553D2">
            <w:pPr>
              <w:rPr>
                <w:b/>
                <w:sz w:val="24"/>
                <w:szCs w:val="24"/>
              </w:rPr>
            </w:pPr>
            <w:r>
              <w:t>Reading Language Arts 5002</w:t>
            </w:r>
          </w:p>
        </w:tc>
        <w:tc>
          <w:tcPr>
            <w:tcW w:w="1323" w:type="dxa"/>
            <w:vAlign w:val="center"/>
          </w:tcPr>
          <w:p w14:paraId="45DD2C94" w14:textId="4339E0A8" w:rsidR="00D553D2" w:rsidRPr="00D553D2" w:rsidRDefault="00D553D2" w:rsidP="00D553D2">
            <w:pPr>
              <w:jc w:val="center"/>
              <w:rPr>
                <w:b/>
                <w:sz w:val="24"/>
                <w:szCs w:val="24"/>
              </w:rPr>
            </w:pPr>
            <w:r w:rsidRPr="00D553D2">
              <w:rPr>
                <w:bCs/>
                <w:sz w:val="24"/>
                <w:szCs w:val="24"/>
              </w:rPr>
              <w:t>2021-2022</w:t>
            </w:r>
          </w:p>
        </w:tc>
        <w:tc>
          <w:tcPr>
            <w:tcW w:w="1891" w:type="dxa"/>
            <w:vAlign w:val="center"/>
          </w:tcPr>
          <w:p w14:paraId="51041104" w14:textId="3C0BD715" w:rsidR="00D553D2" w:rsidRPr="00376B2B" w:rsidRDefault="00D553D2" w:rsidP="00D553D2">
            <w:pPr>
              <w:jc w:val="center"/>
              <w:rPr>
                <w:bCs/>
                <w:sz w:val="24"/>
                <w:szCs w:val="24"/>
              </w:rPr>
            </w:pPr>
            <w:r w:rsidRPr="00376B2B">
              <w:rPr>
                <w:bCs/>
                <w:sz w:val="24"/>
                <w:szCs w:val="24"/>
              </w:rPr>
              <w:t>187</w:t>
            </w:r>
          </w:p>
        </w:tc>
        <w:tc>
          <w:tcPr>
            <w:tcW w:w="1323" w:type="dxa"/>
            <w:vAlign w:val="center"/>
          </w:tcPr>
          <w:p w14:paraId="240DABD5" w14:textId="082DF39F" w:rsidR="00D553D2" w:rsidRPr="00376B2B" w:rsidRDefault="00D553D2" w:rsidP="00D553D2">
            <w:pPr>
              <w:jc w:val="center"/>
              <w:rPr>
                <w:bCs/>
                <w:sz w:val="24"/>
                <w:szCs w:val="24"/>
              </w:rPr>
            </w:pPr>
            <w:r w:rsidRPr="00376B2B">
              <w:rPr>
                <w:bCs/>
              </w:rPr>
              <w:t>184</w:t>
            </w:r>
          </w:p>
        </w:tc>
        <w:tc>
          <w:tcPr>
            <w:tcW w:w="1418" w:type="dxa"/>
            <w:vAlign w:val="center"/>
          </w:tcPr>
          <w:p w14:paraId="3B85DB01" w14:textId="06AC652F" w:rsidR="00D553D2" w:rsidRPr="00975020" w:rsidRDefault="00D553D2" w:rsidP="00D553D2">
            <w:pPr>
              <w:jc w:val="center"/>
              <w:rPr>
                <w:b/>
                <w:sz w:val="24"/>
                <w:szCs w:val="24"/>
              </w:rPr>
            </w:pPr>
            <w:r>
              <w:t>98%</w:t>
            </w:r>
          </w:p>
        </w:tc>
        <w:tc>
          <w:tcPr>
            <w:tcW w:w="1040" w:type="dxa"/>
            <w:vAlign w:val="center"/>
          </w:tcPr>
          <w:p w14:paraId="192F79ED" w14:textId="77777777" w:rsidR="00D553D2" w:rsidRPr="00975020" w:rsidRDefault="00D553D2" w:rsidP="00D553D2">
            <w:pPr>
              <w:jc w:val="center"/>
              <w:rPr>
                <w:b/>
                <w:sz w:val="24"/>
                <w:szCs w:val="24"/>
              </w:rPr>
            </w:pPr>
            <w:r>
              <w:t>157</w:t>
            </w:r>
          </w:p>
        </w:tc>
        <w:tc>
          <w:tcPr>
            <w:tcW w:w="1229" w:type="dxa"/>
            <w:vAlign w:val="center"/>
          </w:tcPr>
          <w:p w14:paraId="4D65344A" w14:textId="77777777" w:rsidR="00D553D2" w:rsidRPr="00975020" w:rsidRDefault="00D553D2" w:rsidP="00D553D2">
            <w:pPr>
              <w:jc w:val="center"/>
              <w:rPr>
                <w:b/>
                <w:sz w:val="24"/>
                <w:szCs w:val="24"/>
              </w:rPr>
            </w:pPr>
            <w:r>
              <w:t>167</w:t>
            </w:r>
          </w:p>
        </w:tc>
        <w:tc>
          <w:tcPr>
            <w:tcW w:w="1225" w:type="dxa"/>
            <w:vAlign w:val="center"/>
          </w:tcPr>
          <w:p w14:paraId="3E93E7C1" w14:textId="77777777" w:rsidR="00D553D2" w:rsidRPr="00975020" w:rsidRDefault="00D553D2" w:rsidP="00D553D2">
            <w:pPr>
              <w:jc w:val="center"/>
              <w:rPr>
                <w:b/>
                <w:sz w:val="24"/>
                <w:szCs w:val="24"/>
              </w:rPr>
            </w:pPr>
            <w:r>
              <w:t>97%</w:t>
            </w:r>
          </w:p>
        </w:tc>
        <w:tc>
          <w:tcPr>
            <w:tcW w:w="1516" w:type="dxa"/>
            <w:vAlign w:val="center"/>
          </w:tcPr>
          <w:p w14:paraId="4B2EAE08" w14:textId="77777777" w:rsidR="00D553D2" w:rsidRPr="00975020" w:rsidRDefault="00D553D2" w:rsidP="00D553D2">
            <w:pPr>
              <w:jc w:val="center"/>
              <w:rPr>
                <w:b/>
                <w:sz w:val="24"/>
                <w:szCs w:val="24"/>
              </w:rPr>
            </w:pPr>
            <w:r>
              <w:t>169</w:t>
            </w:r>
          </w:p>
        </w:tc>
      </w:tr>
      <w:tr w:rsidR="00D553D2" w14:paraId="3AB25D70" w14:textId="77777777" w:rsidTr="004455E8">
        <w:trPr>
          <w:trHeight w:val="523"/>
        </w:trPr>
        <w:tc>
          <w:tcPr>
            <w:tcW w:w="3309" w:type="dxa"/>
            <w:vAlign w:val="center"/>
          </w:tcPr>
          <w:p w14:paraId="53737EB7" w14:textId="77777777" w:rsidR="00D553D2" w:rsidRDefault="00D553D2" w:rsidP="00D553D2">
            <w:r>
              <w:t>Elem Ed Multi Subj</w:t>
            </w:r>
          </w:p>
          <w:p w14:paraId="10D11876" w14:textId="77777777" w:rsidR="00D553D2" w:rsidRPr="00975020" w:rsidRDefault="00D553D2" w:rsidP="00D553D2">
            <w:pPr>
              <w:rPr>
                <w:b/>
                <w:sz w:val="24"/>
                <w:szCs w:val="24"/>
              </w:rPr>
            </w:pPr>
            <w:r>
              <w:t>Sciences 5005</w:t>
            </w:r>
          </w:p>
        </w:tc>
        <w:tc>
          <w:tcPr>
            <w:tcW w:w="1323" w:type="dxa"/>
            <w:vAlign w:val="center"/>
          </w:tcPr>
          <w:p w14:paraId="40A42283" w14:textId="7D0F8A1B" w:rsidR="00D553D2" w:rsidRPr="00D553D2" w:rsidRDefault="00D553D2" w:rsidP="00D553D2">
            <w:pPr>
              <w:jc w:val="center"/>
              <w:rPr>
                <w:b/>
                <w:sz w:val="24"/>
                <w:szCs w:val="24"/>
              </w:rPr>
            </w:pPr>
            <w:r w:rsidRPr="00D553D2">
              <w:rPr>
                <w:sz w:val="24"/>
                <w:szCs w:val="24"/>
              </w:rPr>
              <w:t>2021-2022</w:t>
            </w:r>
          </w:p>
        </w:tc>
        <w:tc>
          <w:tcPr>
            <w:tcW w:w="1891" w:type="dxa"/>
            <w:vAlign w:val="center"/>
          </w:tcPr>
          <w:p w14:paraId="73CCC58B" w14:textId="2189552D" w:rsidR="00D553D2" w:rsidRPr="00376B2B" w:rsidRDefault="00D553D2" w:rsidP="00D553D2">
            <w:pPr>
              <w:jc w:val="center"/>
              <w:rPr>
                <w:bCs/>
                <w:sz w:val="24"/>
                <w:szCs w:val="24"/>
              </w:rPr>
            </w:pPr>
            <w:r w:rsidRPr="00376B2B">
              <w:rPr>
                <w:bCs/>
                <w:sz w:val="24"/>
                <w:szCs w:val="24"/>
              </w:rPr>
              <w:t>187</w:t>
            </w:r>
          </w:p>
        </w:tc>
        <w:tc>
          <w:tcPr>
            <w:tcW w:w="1323" w:type="dxa"/>
            <w:vAlign w:val="center"/>
          </w:tcPr>
          <w:p w14:paraId="11C34A0E" w14:textId="3D62A3A7" w:rsidR="00D553D2" w:rsidRPr="00376B2B" w:rsidRDefault="00D553D2" w:rsidP="00D553D2">
            <w:pPr>
              <w:jc w:val="center"/>
              <w:rPr>
                <w:bCs/>
                <w:sz w:val="24"/>
                <w:szCs w:val="24"/>
              </w:rPr>
            </w:pPr>
            <w:r w:rsidRPr="00376B2B">
              <w:rPr>
                <w:bCs/>
                <w:sz w:val="24"/>
                <w:szCs w:val="24"/>
              </w:rPr>
              <w:t>179</w:t>
            </w:r>
          </w:p>
        </w:tc>
        <w:tc>
          <w:tcPr>
            <w:tcW w:w="1418" w:type="dxa"/>
            <w:vAlign w:val="center"/>
          </w:tcPr>
          <w:p w14:paraId="0BFCA593" w14:textId="2E7C0FB9" w:rsidR="00D553D2" w:rsidRPr="00975020" w:rsidRDefault="00D553D2" w:rsidP="00D553D2">
            <w:pPr>
              <w:jc w:val="center"/>
              <w:rPr>
                <w:b/>
                <w:sz w:val="24"/>
                <w:szCs w:val="24"/>
              </w:rPr>
            </w:pPr>
            <w:r>
              <w:t>96%</w:t>
            </w:r>
          </w:p>
        </w:tc>
        <w:tc>
          <w:tcPr>
            <w:tcW w:w="1040" w:type="dxa"/>
            <w:vAlign w:val="center"/>
          </w:tcPr>
          <w:p w14:paraId="7668AB80" w14:textId="77777777" w:rsidR="00D553D2" w:rsidRPr="00975020" w:rsidRDefault="00D553D2" w:rsidP="00D553D2">
            <w:pPr>
              <w:jc w:val="center"/>
              <w:rPr>
                <w:b/>
                <w:sz w:val="24"/>
                <w:szCs w:val="24"/>
              </w:rPr>
            </w:pPr>
            <w:r>
              <w:t>159</w:t>
            </w:r>
          </w:p>
        </w:tc>
        <w:tc>
          <w:tcPr>
            <w:tcW w:w="1229" w:type="dxa"/>
            <w:vAlign w:val="center"/>
          </w:tcPr>
          <w:p w14:paraId="2888490F" w14:textId="77777777" w:rsidR="00D553D2" w:rsidRPr="00975020" w:rsidRDefault="00D553D2" w:rsidP="00D553D2">
            <w:pPr>
              <w:jc w:val="center"/>
              <w:rPr>
                <w:b/>
                <w:sz w:val="24"/>
                <w:szCs w:val="24"/>
              </w:rPr>
            </w:pPr>
            <w:r>
              <w:t>169</w:t>
            </w:r>
          </w:p>
        </w:tc>
        <w:tc>
          <w:tcPr>
            <w:tcW w:w="1225" w:type="dxa"/>
            <w:vAlign w:val="center"/>
          </w:tcPr>
          <w:p w14:paraId="0F678C29" w14:textId="77777777" w:rsidR="00D553D2" w:rsidRPr="00975020" w:rsidRDefault="00D553D2" w:rsidP="00D553D2">
            <w:pPr>
              <w:jc w:val="center"/>
              <w:rPr>
                <w:b/>
                <w:sz w:val="24"/>
                <w:szCs w:val="24"/>
              </w:rPr>
            </w:pPr>
            <w:r>
              <w:t>95%</w:t>
            </w:r>
          </w:p>
        </w:tc>
        <w:tc>
          <w:tcPr>
            <w:tcW w:w="1516" w:type="dxa"/>
            <w:vAlign w:val="center"/>
          </w:tcPr>
          <w:p w14:paraId="1278ADDB" w14:textId="77777777" w:rsidR="00D553D2" w:rsidRPr="00975020" w:rsidRDefault="00D553D2" w:rsidP="00D553D2">
            <w:pPr>
              <w:jc w:val="center"/>
              <w:rPr>
                <w:b/>
                <w:sz w:val="24"/>
                <w:szCs w:val="24"/>
              </w:rPr>
            </w:pPr>
            <w:r>
              <w:t>171</w:t>
            </w:r>
          </w:p>
        </w:tc>
      </w:tr>
      <w:tr w:rsidR="00D553D2" w14:paraId="6222F78C" w14:textId="77777777" w:rsidTr="004455E8">
        <w:trPr>
          <w:trHeight w:val="538"/>
        </w:trPr>
        <w:tc>
          <w:tcPr>
            <w:tcW w:w="3309" w:type="dxa"/>
            <w:vAlign w:val="center"/>
          </w:tcPr>
          <w:p w14:paraId="67B751F9" w14:textId="77777777" w:rsidR="00D553D2" w:rsidRDefault="00D553D2" w:rsidP="00D553D2">
            <w:r>
              <w:t>Elem Ed Multi Sub</w:t>
            </w:r>
          </w:p>
          <w:p w14:paraId="7ED0B7D0" w14:textId="77777777" w:rsidR="00D553D2" w:rsidRPr="00975020" w:rsidRDefault="00D553D2" w:rsidP="00D553D2">
            <w:pPr>
              <w:rPr>
                <w:b/>
                <w:sz w:val="24"/>
                <w:szCs w:val="24"/>
              </w:rPr>
            </w:pPr>
            <w:r>
              <w:t>Social Studies 5004</w:t>
            </w:r>
          </w:p>
        </w:tc>
        <w:tc>
          <w:tcPr>
            <w:tcW w:w="1323" w:type="dxa"/>
            <w:vAlign w:val="center"/>
          </w:tcPr>
          <w:p w14:paraId="28289828" w14:textId="58323547" w:rsidR="00D553D2" w:rsidRPr="00D553D2" w:rsidRDefault="00D553D2" w:rsidP="00D553D2">
            <w:pPr>
              <w:jc w:val="center"/>
              <w:rPr>
                <w:b/>
                <w:sz w:val="24"/>
                <w:szCs w:val="24"/>
              </w:rPr>
            </w:pPr>
            <w:r w:rsidRPr="00D553D2">
              <w:rPr>
                <w:bCs/>
                <w:sz w:val="24"/>
                <w:szCs w:val="24"/>
              </w:rPr>
              <w:t>2021-2022</w:t>
            </w:r>
          </w:p>
        </w:tc>
        <w:tc>
          <w:tcPr>
            <w:tcW w:w="1891" w:type="dxa"/>
            <w:vAlign w:val="center"/>
          </w:tcPr>
          <w:p w14:paraId="3861F818" w14:textId="704CB2DB" w:rsidR="00D553D2" w:rsidRPr="00376B2B" w:rsidRDefault="00D553D2" w:rsidP="00D553D2">
            <w:pPr>
              <w:jc w:val="center"/>
              <w:rPr>
                <w:bCs/>
                <w:sz w:val="24"/>
                <w:szCs w:val="24"/>
              </w:rPr>
            </w:pPr>
            <w:r w:rsidRPr="00376B2B">
              <w:rPr>
                <w:bCs/>
                <w:sz w:val="24"/>
                <w:szCs w:val="24"/>
              </w:rPr>
              <w:t>187</w:t>
            </w:r>
          </w:p>
        </w:tc>
        <w:tc>
          <w:tcPr>
            <w:tcW w:w="1323" w:type="dxa"/>
            <w:vAlign w:val="center"/>
          </w:tcPr>
          <w:p w14:paraId="21778816" w14:textId="4A488DCF" w:rsidR="00D553D2" w:rsidRPr="00376B2B" w:rsidRDefault="00D553D2" w:rsidP="00D553D2">
            <w:pPr>
              <w:jc w:val="center"/>
              <w:rPr>
                <w:bCs/>
                <w:sz w:val="24"/>
                <w:szCs w:val="24"/>
              </w:rPr>
            </w:pPr>
            <w:r w:rsidRPr="00376B2B">
              <w:rPr>
                <w:bCs/>
              </w:rPr>
              <w:t>170</w:t>
            </w:r>
          </w:p>
        </w:tc>
        <w:tc>
          <w:tcPr>
            <w:tcW w:w="1418" w:type="dxa"/>
            <w:vAlign w:val="center"/>
          </w:tcPr>
          <w:p w14:paraId="01AC85E5" w14:textId="14D735E9" w:rsidR="00D553D2" w:rsidRPr="00975020" w:rsidRDefault="00D553D2" w:rsidP="00D553D2">
            <w:pPr>
              <w:jc w:val="center"/>
              <w:rPr>
                <w:b/>
                <w:sz w:val="24"/>
                <w:szCs w:val="24"/>
              </w:rPr>
            </w:pPr>
            <w:r>
              <w:t>91%</w:t>
            </w:r>
          </w:p>
        </w:tc>
        <w:tc>
          <w:tcPr>
            <w:tcW w:w="1040" w:type="dxa"/>
            <w:vAlign w:val="center"/>
          </w:tcPr>
          <w:p w14:paraId="529943C2" w14:textId="77777777" w:rsidR="00D553D2" w:rsidRPr="00975020" w:rsidRDefault="00D553D2" w:rsidP="00D553D2">
            <w:pPr>
              <w:jc w:val="center"/>
              <w:rPr>
                <w:b/>
                <w:sz w:val="24"/>
                <w:szCs w:val="24"/>
              </w:rPr>
            </w:pPr>
            <w:r>
              <w:t>155</w:t>
            </w:r>
          </w:p>
        </w:tc>
        <w:tc>
          <w:tcPr>
            <w:tcW w:w="1229" w:type="dxa"/>
            <w:vAlign w:val="center"/>
          </w:tcPr>
          <w:p w14:paraId="5CC951B4" w14:textId="77777777" w:rsidR="00D553D2" w:rsidRPr="00975020" w:rsidRDefault="00D553D2" w:rsidP="00D553D2">
            <w:pPr>
              <w:jc w:val="center"/>
              <w:rPr>
                <w:b/>
                <w:sz w:val="24"/>
                <w:szCs w:val="24"/>
              </w:rPr>
            </w:pPr>
            <w:r>
              <w:t>165</w:t>
            </w:r>
          </w:p>
        </w:tc>
        <w:tc>
          <w:tcPr>
            <w:tcW w:w="1225" w:type="dxa"/>
            <w:vAlign w:val="center"/>
          </w:tcPr>
          <w:p w14:paraId="32504A45" w14:textId="77777777" w:rsidR="00D553D2" w:rsidRPr="00975020" w:rsidRDefault="00D553D2" w:rsidP="00D553D2">
            <w:pPr>
              <w:jc w:val="center"/>
              <w:rPr>
                <w:b/>
                <w:sz w:val="24"/>
                <w:szCs w:val="24"/>
              </w:rPr>
            </w:pPr>
            <w:r>
              <w:t>93%</w:t>
            </w:r>
          </w:p>
        </w:tc>
        <w:tc>
          <w:tcPr>
            <w:tcW w:w="1516" w:type="dxa"/>
            <w:vAlign w:val="center"/>
          </w:tcPr>
          <w:p w14:paraId="4D3E17C6" w14:textId="77777777" w:rsidR="00D553D2" w:rsidRPr="00975020" w:rsidRDefault="00D553D2" w:rsidP="00D553D2">
            <w:pPr>
              <w:jc w:val="center"/>
              <w:rPr>
                <w:b/>
                <w:sz w:val="24"/>
                <w:szCs w:val="24"/>
              </w:rPr>
            </w:pPr>
            <w:r>
              <w:t>166</w:t>
            </w:r>
          </w:p>
        </w:tc>
      </w:tr>
      <w:tr w:rsidR="00D553D2" w14:paraId="584DD96D" w14:textId="77777777" w:rsidTr="004455E8">
        <w:trPr>
          <w:trHeight w:val="254"/>
        </w:trPr>
        <w:tc>
          <w:tcPr>
            <w:tcW w:w="3309" w:type="dxa"/>
            <w:vAlign w:val="center"/>
          </w:tcPr>
          <w:p w14:paraId="727F8FEC" w14:textId="77777777" w:rsidR="00D553D2" w:rsidRPr="00975020" w:rsidRDefault="00D553D2" w:rsidP="00D553D2">
            <w:r w:rsidRPr="00975020">
              <w:t xml:space="preserve">English </w:t>
            </w:r>
            <w:r>
              <w:t>Language Arts: CK 5038</w:t>
            </w:r>
          </w:p>
        </w:tc>
        <w:tc>
          <w:tcPr>
            <w:tcW w:w="1323" w:type="dxa"/>
            <w:vAlign w:val="center"/>
          </w:tcPr>
          <w:p w14:paraId="22C13750" w14:textId="55641BB5" w:rsidR="00D553D2" w:rsidRPr="00D553D2" w:rsidRDefault="00D553D2" w:rsidP="00D553D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553D2">
              <w:rPr>
                <w:sz w:val="24"/>
                <w:szCs w:val="24"/>
              </w:rPr>
              <w:t>2021-2022</w:t>
            </w:r>
          </w:p>
        </w:tc>
        <w:tc>
          <w:tcPr>
            <w:tcW w:w="1891" w:type="dxa"/>
            <w:vAlign w:val="center"/>
          </w:tcPr>
          <w:p w14:paraId="6973C529" w14:textId="56338236" w:rsidR="00D553D2" w:rsidRPr="00376B2B" w:rsidRDefault="00D553D2" w:rsidP="00D553D2">
            <w:pPr>
              <w:jc w:val="center"/>
              <w:rPr>
                <w:bCs/>
              </w:rPr>
            </w:pPr>
            <w:r w:rsidRPr="00376B2B">
              <w:rPr>
                <w:bCs/>
              </w:rPr>
              <w:t>10</w:t>
            </w:r>
          </w:p>
        </w:tc>
        <w:tc>
          <w:tcPr>
            <w:tcW w:w="1323" w:type="dxa"/>
            <w:vAlign w:val="center"/>
          </w:tcPr>
          <w:p w14:paraId="195FB294" w14:textId="2C258EB1" w:rsidR="00D553D2" w:rsidRPr="00376B2B" w:rsidRDefault="00D553D2" w:rsidP="00D553D2">
            <w:pPr>
              <w:jc w:val="center"/>
              <w:rPr>
                <w:bCs/>
              </w:rPr>
            </w:pPr>
            <w:r w:rsidRPr="00376B2B">
              <w:rPr>
                <w:bCs/>
              </w:rPr>
              <w:t>10</w:t>
            </w:r>
          </w:p>
        </w:tc>
        <w:tc>
          <w:tcPr>
            <w:tcW w:w="1418" w:type="dxa"/>
            <w:vAlign w:val="center"/>
          </w:tcPr>
          <w:p w14:paraId="075294D6" w14:textId="578DFB28" w:rsidR="00D553D2" w:rsidRPr="00975020" w:rsidRDefault="00D553D2" w:rsidP="00D553D2">
            <w:pPr>
              <w:jc w:val="center"/>
            </w:pPr>
            <w:r>
              <w:t>100%</w:t>
            </w:r>
          </w:p>
        </w:tc>
        <w:tc>
          <w:tcPr>
            <w:tcW w:w="1040" w:type="dxa"/>
            <w:vAlign w:val="center"/>
          </w:tcPr>
          <w:p w14:paraId="06248AA5" w14:textId="77777777" w:rsidR="00D553D2" w:rsidRPr="00975020" w:rsidRDefault="00D553D2" w:rsidP="00D553D2">
            <w:pPr>
              <w:jc w:val="center"/>
            </w:pPr>
            <w:r>
              <w:t>167</w:t>
            </w:r>
          </w:p>
        </w:tc>
        <w:tc>
          <w:tcPr>
            <w:tcW w:w="1229" w:type="dxa"/>
            <w:vAlign w:val="center"/>
          </w:tcPr>
          <w:p w14:paraId="42E7988F" w14:textId="77777777" w:rsidR="00D553D2" w:rsidRPr="00975020" w:rsidRDefault="00D553D2" w:rsidP="00D553D2">
            <w:pPr>
              <w:jc w:val="center"/>
            </w:pPr>
            <w:r>
              <w:t>175</w:t>
            </w:r>
          </w:p>
        </w:tc>
        <w:tc>
          <w:tcPr>
            <w:tcW w:w="1225" w:type="dxa"/>
            <w:vAlign w:val="center"/>
          </w:tcPr>
          <w:p w14:paraId="49D47DC4" w14:textId="77777777" w:rsidR="00D553D2" w:rsidRPr="00975020" w:rsidRDefault="00D553D2" w:rsidP="00D553D2">
            <w:pPr>
              <w:jc w:val="center"/>
            </w:pPr>
            <w:r>
              <w:t>93%</w:t>
            </w:r>
          </w:p>
        </w:tc>
        <w:tc>
          <w:tcPr>
            <w:tcW w:w="1516" w:type="dxa"/>
            <w:vAlign w:val="center"/>
          </w:tcPr>
          <w:p w14:paraId="77E99D8B" w14:textId="77777777" w:rsidR="00D553D2" w:rsidRPr="00975020" w:rsidRDefault="00D553D2" w:rsidP="00D553D2">
            <w:pPr>
              <w:jc w:val="center"/>
            </w:pPr>
            <w:r>
              <w:t>177</w:t>
            </w:r>
          </w:p>
        </w:tc>
      </w:tr>
      <w:tr w:rsidR="00D553D2" w14:paraId="15D76221" w14:textId="77777777" w:rsidTr="004455E8">
        <w:trPr>
          <w:trHeight w:val="538"/>
        </w:trPr>
        <w:tc>
          <w:tcPr>
            <w:tcW w:w="3309" w:type="dxa"/>
            <w:vAlign w:val="center"/>
          </w:tcPr>
          <w:p w14:paraId="3D9B1539" w14:textId="77777777" w:rsidR="00D553D2" w:rsidRPr="00975020" w:rsidRDefault="00D553D2" w:rsidP="00D553D2">
            <w:r>
              <w:t>General Sci Content Knowledge 0435</w:t>
            </w:r>
          </w:p>
        </w:tc>
        <w:tc>
          <w:tcPr>
            <w:tcW w:w="1323" w:type="dxa"/>
            <w:vAlign w:val="center"/>
          </w:tcPr>
          <w:p w14:paraId="0189F165" w14:textId="7C87C584" w:rsidR="00D553D2" w:rsidRPr="00D553D2" w:rsidRDefault="00D553D2" w:rsidP="00D553D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553D2">
              <w:rPr>
                <w:bCs/>
                <w:sz w:val="24"/>
                <w:szCs w:val="24"/>
              </w:rPr>
              <w:t>2021-2022</w:t>
            </w:r>
          </w:p>
        </w:tc>
        <w:tc>
          <w:tcPr>
            <w:tcW w:w="1891" w:type="dxa"/>
            <w:vAlign w:val="center"/>
          </w:tcPr>
          <w:p w14:paraId="23FE6052" w14:textId="15D1D666" w:rsidR="00D553D2" w:rsidRPr="00376B2B" w:rsidRDefault="00D553D2" w:rsidP="00D553D2">
            <w:pPr>
              <w:jc w:val="center"/>
              <w:rPr>
                <w:bCs/>
              </w:rPr>
            </w:pPr>
            <w:r w:rsidRPr="00376B2B">
              <w:rPr>
                <w:bCs/>
              </w:rPr>
              <w:t>10</w:t>
            </w:r>
          </w:p>
        </w:tc>
        <w:tc>
          <w:tcPr>
            <w:tcW w:w="1323" w:type="dxa"/>
            <w:vAlign w:val="center"/>
          </w:tcPr>
          <w:p w14:paraId="70C1FF35" w14:textId="45334468" w:rsidR="00D553D2" w:rsidRPr="00376B2B" w:rsidRDefault="00D553D2" w:rsidP="00D553D2">
            <w:pPr>
              <w:jc w:val="center"/>
              <w:rPr>
                <w:bCs/>
              </w:rPr>
            </w:pPr>
            <w:r w:rsidRPr="00376B2B">
              <w:rPr>
                <w:bCs/>
              </w:rPr>
              <w:t>20</w:t>
            </w:r>
          </w:p>
        </w:tc>
        <w:tc>
          <w:tcPr>
            <w:tcW w:w="1418" w:type="dxa"/>
            <w:vAlign w:val="center"/>
          </w:tcPr>
          <w:p w14:paraId="5D687C4A" w14:textId="00A1DEE0" w:rsidR="00D553D2" w:rsidRPr="00975020" w:rsidRDefault="00D553D2" w:rsidP="00D553D2">
            <w:pPr>
              <w:jc w:val="center"/>
            </w:pPr>
            <w:r>
              <w:t>100%</w:t>
            </w:r>
          </w:p>
        </w:tc>
        <w:tc>
          <w:tcPr>
            <w:tcW w:w="1040" w:type="dxa"/>
            <w:vAlign w:val="center"/>
          </w:tcPr>
          <w:p w14:paraId="0C751800" w14:textId="77777777" w:rsidR="00D553D2" w:rsidRPr="00975020" w:rsidRDefault="00D553D2" w:rsidP="00D553D2">
            <w:pPr>
              <w:jc w:val="center"/>
            </w:pPr>
            <w:r>
              <w:t>152</w:t>
            </w:r>
          </w:p>
        </w:tc>
        <w:tc>
          <w:tcPr>
            <w:tcW w:w="1229" w:type="dxa"/>
            <w:vAlign w:val="center"/>
          </w:tcPr>
          <w:p w14:paraId="032667CF" w14:textId="77777777" w:rsidR="00D553D2" w:rsidRPr="00975020" w:rsidRDefault="00D553D2" w:rsidP="00D553D2">
            <w:pPr>
              <w:jc w:val="center"/>
            </w:pPr>
            <w:r>
              <w:t>162</w:t>
            </w:r>
          </w:p>
        </w:tc>
        <w:tc>
          <w:tcPr>
            <w:tcW w:w="1225" w:type="dxa"/>
            <w:vAlign w:val="center"/>
          </w:tcPr>
          <w:p w14:paraId="73691F54" w14:textId="77777777" w:rsidR="00D553D2" w:rsidRPr="00975020" w:rsidRDefault="00D553D2" w:rsidP="00D553D2">
            <w:pPr>
              <w:jc w:val="center"/>
            </w:pPr>
            <w:r>
              <w:t>94%</w:t>
            </w:r>
          </w:p>
        </w:tc>
        <w:tc>
          <w:tcPr>
            <w:tcW w:w="1516" w:type="dxa"/>
            <w:vAlign w:val="center"/>
          </w:tcPr>
          <w:p w14:paraId="22E3BD06" w14:textId="77777777" w:rsidR="00D553D2" w:rsidRPr="00975020" w:rsidRDefault="00D553D2" w:rsidP="00D553D2">
            <w:pPr>
              <w:jc w:val="center"/>
            </w:pPr>
            <w:r>
              <w:t>166</w:t>
            </w:r>
          </w:p>
        </w:tc>
      </w:tr>
      <w:tr w:rsidR="00D553D2" w14:paraId="3C138FBE" w14:textId="77777777" w:rsidTr="004455E8">
        <w:trPr>
          <w:trHeight w:val="254"/>
        </w:trPr>
        <w:tc>
          <w:tcPr>
            <w:tcW w:w="3309" w:type="dxa"/>
            <w:vAlign w:val="center"/>
          </w:tcPr>
          <w:p w14:paraId="02DC4264" w14:textId="77777777" w:rsidR="00D553D2" w:rsidRPr="00975020" w:rsidRDefault="00D553D2" w:rsidP="00D553D2">
            <w:r>
              <w:t>Health and PE 5857</w:t>
            </w:r>
          </w:p>
        </w:tc>
        <w:tc>
          <w:tcPr>
            <w:tcW w:w="1323" w:type="dxa"/>
            <w:vAlign w:val="center"/>
          </w:tcPr>
          <w:p w14:paraId="56EBA4DC" w14:textId="26E24CA8" w:rsidR="00D553D2" w:rsidRPr="00D553D2" w:rsidRDefault="00D553D2" w:rsidP="00D553D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553D2">
              <w:rPr>
                <w:sz w:val="24"/>
                <w:szCs w:val="24"/>
              </w:rPr>
              <w:t>2021-2022</w:t>
            </w:r>
          </w:p>
        </w:tc>
        <w:tc>
          <w:tcPr>
            <w:tcW w:w="1891" w:type="dxa"/>
            <w:vAlign w:val="center"/>
          </w:tcPr>
          <w:p w14:paraId="29205E0C" w14:textId="7AFA7FE6" w:rsidR="00D553D2" w:rsidRPr="00975020" w:rsidRDefault="00D553D2" w:rsidP="00D553D2">
            <w:pPr>
              <w:jc w:val="center"/>
            </w:pPr>
            <w:r>
              <w:t>47</w:t>
            </w:r>
          </w:p>
        </w:tc>
        <w:tc>
          <w:tcPr>
            <w:tcW w:w="1323" w:type="dxa"/>
            <w:vAlign w:val="center"/>
          </w:tcPr>
          <w:p w14:paraId="59C4BFD5" w14:textId="73050ECF" w:rsidR="00D553D2" w:rsidRPr="00975020" w:rsidRDefault="00D553D2" w:rsidP="00D553D2">
            <w:pPr>
              <w:jc w:val="center"/>
            </w:pPr>
            <w:r>
              <w:t>46</w:t>
            </w:r>
          </w:p>
        </w:tc>
        <w:tc>
          <w:tcPr>
            <w:tcW w:w="1418" w:type="dxa"/>
            <w:vAlign w:val="center"/>
          </w:tcPr>
          <w:p w14:paraId="6C004789" w14:textId="77777777" w:rsidR="00D553D2" w:rsidRPr="00975020" w:rsidRDefault="00D553D2" w:rsidP="00D553D2">
            <w:pPr>
              <w:jc w:val="center"/>
            </w:pPr>
            <w:r>
              <w:t>98%</w:t>
            </w:r>
          </w:p>
        </w:tc>
        <w:tc>
          <w:tcPr>
            <w:tcW w:w="1040" w:type="dxa"/>
            <w:vAlign w:val="center"/>
          </w:tcPr>
          <w:p w14:paraId="61C547F5" w14:textId="77777777" w:rsidR="00D553D2" w:rsidRPr="00975020" w:rsidRDefault="00D553D2" w:rsidP="00D553D2">
            <w:pPr>
              <w:jc w:val="center"/>
            </w:pPr>
            <w:r>
              <w:t>160</w:t>
            </w:r>
          </w:p>
        </w:tc>
        <w:tc>
          <w:tcPr>
            <w:tcW w:w="1229" w:type="dxa"/>
            <w:vAlign w:val="center"/>
          </w:tcPr>
          <w:p w14:paraId="68665F23" w14:textId="77777777" w:rsidR="00D553D2" w:rsidRPr="00975020" w:rsidRDefault="00D553D2" w:rsidP="00D553D2">
            <w:pPr>
              <w:jc w:val="center"/>
            </w:pPr>
            <w:r>
              <w:t>166</w:t>
            </w:r>
          </w:p>
        </w:tc>
        <w:tc>
          <w:tcPr>
            <w:tcW w:w="1225" w:type="dxa"/>
            <w:vAlign w:val="center"/>
          </w:tcPr>
          <w:p w14:paraId="3A5CB973" w14:textId="77777777" w:rsidR="00D553D2" w:rsidRPr="00975020" w:rsidRDefault="00D553D2" w:rsidP="00D553D2">
            <w:pPr>
              <w:jc w:val="center"/>
            </w:pPr>
            <w:r>
              <w:t>93%</w:t>
            </w:r>
          </w:p>
        </w:tc>
        <w:tc>
          <w:tcPr>
            <w:tcW w:w="1516" w:type="dxa"/>
            <w:vAlign w:val="center"/>
          </w:tcPr>
          <w:p w14:paraId="124354A9" w14:textId="77777777" w:rsidR="00D553D2" w:rsidRPr="00975020" w:rsidRDefault="00D553D2" w:rsidP="00D553D2">
            <w:pPr>
              <w:jc w:val="center"/>
            </w:pPr>
            <w:r>
              <w:t>167</w:t>
            </w:r>
          </w:p>
        </w:tc>
      </w:tr>
      <w:tr w:rsidR="00D553D2" w14:paraId="658B5E11" w14:textId="77777777" w:rsidTr="004455E8">
        <w:trPr>
          <w:trHeight w:val="538"/>
        </w:trPr>
        <w:tc>
          <w:tcPr>
            <w:tcW w:w="3309" w:type="dxa"/>
            <w:vAlign w:val="center"/>
          </w:tcPr>
          <w:p w14:paraId="557E3647" w14:textId="77777777" w:rsidR="00D553D2" w:rsidRPr="00975020" w:rsidRDefault="00D553D2" w:rsidP="00D553D2">
            <w:r>
              <w:t>Mathematics Content Knowledge 5161</w:t>
            </w:r>
          </w:p>
        </w:tc>
        <w:tc>
          <w:tcPr>
            <w:tcW w:w="1323" w:type="dxa"/>
            <w:vAlign w:val="center"/>
          </w:tcPr>
          <w:p w14:paraId="65F51BDB" w14:textId="52A38054" w:rsidR="00D553D2" w:rsidRPr="00D553D2" w:rsidRDefault="00D553D2" w:rsidP="00D553D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553D2">
              <w:rPr>
                <w:bCs/>
                <w:sz w:val="24"/>
                <w:szCs w:val="24"/>
              </w:rPr>
              <w:t>2021-2022</w:t>
            </w:r>
          </w:p>
        </w:tc>
        <w:tc>
          <w:tcPr>
            <w:tcW w:w="1891" w:type="dxa"/>
            <w:vAlign w:val="center"/>
          </w:tcPr>
          <w:p w14:paraId="073A8724" w14:textId="574C0B45" w:rsidR="00D553D2" w:rsidRPr="00975020" w:rsidRDefault="00D553D2" w:rsidP="00D553D2">
            <w:pPr>
              <w:jc w:val="center"/>
            </w:pPr>
            <w:r>
              <w:t>9</w:t>
            </w:r>
          </w:p>
        </w:tc>
        <w:tc>
          <w:tcPr>
            <w:tcW w:w="1323" w:type="dxa"/>
            <w:vAlign w:val="center"/>
          </w:tcPr>
          <w:p w14:paraId="6B5F16BD" w14:textId="77777777" w:rsidR="00D553D2" w:rsidRPr="00975020" w:rsidRDefault="00D553D2" w:rsidP="00D553D2">
            <w:pPr>
              <w:jc w:val="center"/>
            </w:pPr>
            <w:r>
              <w:t>&lt;10</w:t>
            </w:r>
          </w:p>
        </w:tc>
        <w:tc>
          <w:tcPr>
            <w:tcW w:w="1418" w:type="dxa"/>
            <w:vAlign w:val="center"/>
          </w:tcPr>
          <w:p w14:paraId="39F84660" w14:textId="77777777" w:rsidR="00D553D2" w:rsidRPr="00975020" w:rsidRDefault="00D553D2" w:rsidP="00D553D2">
            <w:pPr>
              <w:jc w:val="center"/>
            </w:pPr>
            <w:r>
              <w:t>&lt;10</w:t>
            </w:r>
          </w:p>
        </w:tc>
        <w:tc>
          <w:tcPr>
            <w:tcW w:w="1040" w:type="dxa"/>
            <w:vAlign w:val="center"/>
          </w:tcPr>
          <w:p w14:paraId="04B09224" w14:textId="77777777" w:rsidR="00D553D2" w:rsidRPr="00975020" w:rsidRDefault="00D553D2" w:rsidP="00D553D2">
            <w:pPr>
              <w:jc w:val="center"/>
            </w:pPr>
            <w:r>
              <w:t>160</w:t>
            </w:r>
          </w:p>
        </w:tc>
        <w:tc>
          <w:tcPr>
            <w:tcW w:w="1229" w:type="dxa"/>
            <w:vAlign w:val="center"/>
          </w:tcPr>
          <w:p w14:paraId="04E32A93" w14:textId="77777777" w:rsidR="00D553D2" w:rsidRPr="00975020" w:rsidRDefault="00D553D2" w:rsidP="00D553D2">
            <w:pPr>
              <w:jc w:val="center"/>
            </w:pPr>
            <w:r>
              <w:t>&lt;10</w:t>
            </w:r>
          </w:p>
        </w:tc>
        <w:tc>
          <w:tcPr>
            <w:tcW w:w="1225" w:type="dxa"/>
            <w:vAlign w:val="center"/>
          </w:tcPr>
          <w:p w14:paraId="19E5056C" w14:textId="77777777" w:rsidR="00D553D2" w:rsidRPr="00975020" w:rsidRDefault="00D553D2" w:rsidP="00D553D2">
            <w:pPr>
              <w:jc w:val="center"/>
            </w:pPr>
            <w:r>
              <w:t>88%</w:t>
            </w:r>
          </w:p>
        </w:tc>
        <w:tc>
          <w:tcPr>
            <w:tcW w:w="1516" w:type="dxa"/>
            <w:vAlign w:val="center"/>
          </w:tcPr>
          <w:p w14:paraId="020DC6AC" w14:textId="77777777" w:rsidR="00D553D2" w:rsidRPr="00975020" w:rsidRDefault="00D553D2" w:rsidP="00D553D2">
            <w:pPr>
              <w:jc w:val="center"/>
            </w:pPr>
            <w:r>
              <w:t>168</w:t>
            </w:r>
          </w:p>
        </w:tc>
      </w:tr>
      <w:tr w:rsidR="00D553D2" w14:paraId="771FDEF3" w14:textId="77777777" w:rsidTr="004455E8">
        <w:trPr>
          <w:trHeight w:val="254"/>
        </w:trPr>
        <w:tc>
          <w:tcPr>
            <w:tcW w:w="3309" w:type="dxa"/>
            <w:vAlign w:val="center"/>
          </w:tcPr>
          <w:p w14:paraId="2EA4AB1D" w14:textId="77777777" w:rsidR="00D553D2" w:rsidRPr="00975020" w:rsidRDefault="00D553D2" w:rsidP="00D553D2">
            <w:r>
              <w:t>Music Content Knowledge 0113</w:t>
            </w:r>
          </w:p>
        </w:tc>
        <w:tc>
          <w:tcPr>
            <w:tcW w:w="1323" w:type="dxa"/>
            <w:vAlign w:val="center"/>
          </w:tcPr>
          <w:p w14:paraId="7E454874" w14:textId="7CE10595" w:rsidR="00D553D2" w:rsidRPr="00D553D2" w:rsidRDefault="00D553D2" w:rsidP="00D553D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553D2">
              <w:rPr>
                <w:sz w:val="24"/>
                <w:szCs w:val="24"/>
              </w:rPr>
              <w:t>2021-2022</w:t>
            </w:r>
          </w:p>
        </w:tc>
        <w:tc>
          <w:tcPr>
            <w:tcW w:w="1891" w:type="dxa"/>
            <w:vAlign w:val="center"/>
          </w:tcPr>
          <w:p w14:paraId="42F990F0" w14:textId="4A4189EA" w:rsidR="00D553D2" w:rsidRPr="00975020" w:rsidRDefault="00D553D2" w:rsidP="00D553D2">
            <w:pPr>
              <w:jc w:val="center"/>
            </w:pPr>
            <w:r>
              <w:t>11</w:t>
            </w:r>
          </w:p>
        </w:tc>
        <w:tc>
          <w:tcPr>
            <w:tcW w:w="1323" w:type="dxa"/>
            <w:vAlign w:val="center"/>
          </w:tcPr>
          <w:p w14:paraId="7B3A1855" w14:textId="05AA6856" w:rsidR="00D553D2" w:rsidRPr="00975020" w:rsidRDefault="00D553D2" w:rsidP="00D553D2">
            <w:pPr>
              <w:jc w:val="center"/>
            </w:pPr>
            <w:r>
              <w:t>11</w:t>
            </w:r>
          </w:p>
        </w:tc>
        <w:tc>
          <w:tcPr>
            <w:tcW w:w="1418" w:type="dxa"/>
            <w:vAlign w:val="center"/>
          </w:tcPr>
          <w:p w14:paraId="7EC46A37" w14:textId="77777777" w:rsidR="00D553D2" w:rsidRPr="00975020" w:rsidRDefault="00D553D2" w:rsidP="00D553D2">
            <w:pPr>
              <w:jc w:val="center"/>
            </w:pPr>
            <w:r>
              <w:t>100%</w:t>
            </w:r>
          </w:p>
        </w:tc>
        <w:tc>
          <w:tcPr>
            <w:tcW w:w="1040" w:type="dxa"/>
            <w:vAlign w:val="center"/>
          </w:tcPr>
          <w:p w14:paraId="502BAB34" w14:textId="77777777" w:rsidR="00D553D2" w:rsidRPr="00975020" w:rsidRDefault="00D553D2" w:rsidP="00D553D2">
            <w:pPr>
              <w:jc w:val="center"/>
            </w:pPr>
            <w:r>
              <w:t>153</w:t>
            </w:r>
          </w:p>
        </w:tc>
        <w:tc>
          <w:tcPr>
            <w:tcW w:w="1229" w:type="dxa"/>
            <w:vAlign w:val="center"/>
          </w:tcPr>
          <w:p w14:paraId="3653C108" w14:textId="77777777" w:rsidR="00D553D2" w:rsidRPr="00975020" w:rsidRDefault="00D553D2" w:rsidP="00D553D2">
            <w:pPr>
              <w:jc w:val="center"/>
            </w:pPr>
            <w:r>
              <w:t>169</w:t>
            </w:r>
          </w:p>
        </w:tc>
        <w:tc>
          <w:tcPr>
            <w:tcW w:w="1225" w:type="dxa"/>
            <w:vAlign w:val="center"/>
          </w:tcPr>
          <w:p w14:paraId="46213343" w14:textId="77777777" w:rsidR="00D553D2" w:rsidRPr="00975020" w:rsidRDefault="00D553D2" w:rsidP="00D553D2">
            <w:pPr>
              <w:jc w:val="center"/>
            </w:pPr>
            <w:r>
              <w:t>95%</w:t>
            </w:r>
          </w:p>
        </w:tc>
        <w:tc>
          <w:tcPr>
            <w:tcW w:w="1516" w:type="dxa"/>
            <w:vAlign w:val="center"/>
          </w:tcPr>
          <w:p w14:paraId="02B865A3" w14:textId="77777777" w:rsidR="00D553D2" w:rsidRPr="00975020" w:rsidRDefault="00D553D2" w:rsidP="00D553D2">
            <w:pPr>
              <w:jc w:val="center"/>
            </w:pPr>
            <w:r>
              <w:t>169</w:t>
            </w:r>
          </w:p>
        </w:tc>
      </w:tr>
      <w:tr w:rsidR="00D553D2" w14:paraId="195DA9CF" w14:textId="77777777" w:rsidTr="004455E8">
        <w:trPr>
          <w:trHeight w:val="538"/>
        </w:trPr>
        <w:tc>
          <w:tcPr>
            <w:tcW w:w="3309" w:type="dxa"/>
            <w:vAlign w:val="center"/>
          </w:tcPr>
          <w:p w14:paraId="1CB90E16" w14:textId="77777777" w:rsidR="00D553D2" w:rsidRPr="00975020" w:rsidRDefault="00D553D2" w:rsidP="00D553D2">
            <w:r>
              <w:t>Physics Content Knowledge 5265</w:t>
            </w:r>
          </w:p>
        </w:tc>
        <w:tc>
          <w:tcPr>
            <w:tcW w:w="1323" w:type="dxa"/>
            <w:vAlign w:val="center"/>
          </w:tcPr>
          <w:p w14:paraId="025E2B80" w14:textId="5FA018D1" w:rsidR="00D553D2" w:rsidRPr="00D553D2" w:rsidRDefault="00D553D2" w:rsidP="00D553D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553D2">
              <w:rPr>
                <w:bCs/>
                <w:sz w:val="24"/>
                <w:szCs w:val="24"/>
              </w:rPr>
              <w:t>2021-2022</w:t>
            </w:r>
          </w:p>
        </w:tc>
        <w:tc>
          <w:tcPr>
            <w:tcW w:w="1891" w:type="dxa"/>
            <w:vAlign w:val="center"/>
          </w:tcPr>
          <w:p w14:paraId="71B7883E" w14:textId="7571695B" w:rsidR="00D553D2" w:rsidRPr="00975020" w:rsidRDefault="00D553D2" w:rsidP="00D553D2">
            <w:pPr>
              <w:jc w:val="center"/>
            </w:pPr>
            <w:r>
              <w:t>6</w:t>
            </w:r>
          </w:p>
        </w:tc>
        <w:tc>
          <w:tcPr>
            <w:tcW w:w="1323" w:type="dxa"/>
            <w:vAlign w:val="center"/>
          </w:tcPr>
          <w:p w14:paraId="28F29BF4" w14:textId="77777777" w:rsidR="00D553D2" w:rsidRPr="00975020" w:rsidRDefault="00D553D2" w:rsidP="00D553D2">
            <w:pPr>
              <w:jc w:val="center"/>
            </w:pPr>
            <w:r>
              <w:t>&lt;10</w:t>
            </w:r>
          </w:p>
        </w:tc>
        <w:tc>
          <w:tcPr>
            <w:tcW w:w="1418" w:type="dxa"/>
            <w:vAlign w:val="center"/>
          </w:tcPr>
          <w:p w14:paraId="7E55998F" w14:textId="77777777" w:rsidR="00D553D2" w:rsidRPr="00975020" w:rsidRDefault="00D553D2" w:rsidP="00D553D2">
            <w:pPr>
              <w:jc w:val="center"/>
            </w:pPr>
            <w:r>
              <w:t>&lt;10</w:t>
            </w:r>
          </w:p>
        </w:tc>
        <w:tc>
          <w:tcPr>
            <w:tcW w:w="1040" w:type="dxa"/>
            <w:vAlign w:val="center"/>
          </w:tcPr>
          <w:p w14:paraId="34F0EC73" w14:textId="77777777" w:rsidR="00D553D2" w:rsidRPr="00975020" w:rsidRDefault="00D553D2" w:rsidP="00D553D2">
            <w:pPr>
              <w:jc w:val="center"/>
            </w:pPr>
            <w:r>
              <w:t>141</w:t>
            </w:r>
          </w:p>
        </w:tc>
        <w:tc>
          <w:tcPr>
            <w:tcW w:w="1229" w:type="dxa"/>
            <w:vAlign w:val="center"/>
          </w:tcPr>
          <w:p w14:paraId="19ABC807" w14:textId="77777777" w:rsidR="00D553D2" w:rsidRPr="00975020" w:rsidRDefault="00D553D2" w:rsidP="00D553D2">
            <w:pPr>
              <w:jc w:val="center"/>
            </w:pPr>
            <w:r>
              <w:t>&lt;10</w:t>
            </w:r>
          </w:p>
        </w:tc>
        <w:tc>
          <w:tcPr>
            <w:tcW w:w="1225" w:type="dxa"/>
            <w:vAlign w:val="center"/>
          </w:tcPr>
          <w:p w14:paraId="6E257C9F" w14:textId="77777777" w:rsidR="00D553D2" w:rsidRPr="00975020" w:rsidRDefault="00D553D2" w:rsidP="00D553D2">
            <w:pPr>
              <w:jc w:val="center"/>
            </w:pPr>
            <w:r>
              <w:t>100%</w:t>
            </w:r>
          </w:p>
        </w:tc>
        <w:tc>
          <w:tcPr>
            <w:tcW w:w="1516" w:type="dxa"/>
            <w:vAlign w:val="center"/>
          </w:tcPr>
          <w:p w14:paraId="2F2AD5ED" w14:textId="77777777" w:rsidR="00D553D2" w:rsidRPr="00975020" w:rsidRDefault="00D553D2" w:rsidP="00D553D2">
            <w:pPr>
              <w:jc w:val="center"/>
            </w:pPr>
            <w:r>
              <w:t>160</w:t>
            </w:r>
          </w:p>
        </w:tc>
      </w:tr>
      <w:tr w:rsidR="00D553D2" w14:paraId="00445F8C" w14:textId="77777777" w:rsidTr="004455E8">
        <w:trPr>
          <w:trHeight w:val="523"/>
        </w:trPr>
        <w:tc>
          <w:tcPr>
            <w:tcW w:w="3309" w:type="dxa"/>
            <w:vAlign w:val="center"/>
          </w:tcPr>
          <w:p w14:paraId="39483354" w14:textId="77777777" w:rsidR="00D553D2" w:rsidRPr="00975020" w:rsidRDefault="00D553D2" w:rsidP="00D553D2">
            <w:r>
              <w:t>Social Studies Content Knowledge 0081</w:t>
            </w:r>
          </w:p>
        </w:tc>
        <w:tc>
          <w:tcPr>
            <w:tcW w:w="1323" w:type="dxa"/>
            <w:vAlign w:val="center"/>
          </w:tcPr>
          <w:p w14:paraId="21E60225" w14:textId="3A194B52" w:rsidR="00D553D2" w:rsidRPr="00D553D2" w:rsidRDefault="00D553D2" w:rsidP="00D553D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553D2">
              <w:rPr>
                <w:sz w:val="24"/>
                <w:szCs w:val="24"/>
              </w:rPr>
              <w:t>2021-2022</w:t>
            </w:r>
          </w:p>
        </w:tc>
        <w:tc>
          <w:tcPr>
            <w:tcW w:w="1891" w:type="dxa"/>
            <w:vAlign w:val="center"/>
          </w:tcPr>
          <w:p w14:paraId="0FED1D1C" w14:textId="6666B278" w:rsidR="00D553D2" w:rsidRPr="00975020" w:rsidRDefault="00376B2B" w:rsidP="00D553D2">
            <w:pPr>
              <w:jc w:val="center"/>
            </w:pPr>
            <w:r>
              <w:t>18</w:t>
            </w:r>
          </w:p>
        </w:tc>
        <w:tc>
          <w:tcPr>
            <w:tcW w:w="1323" w:type="dxa"/>
            <w:vAlign w:val="center"/>
          </w:tcPr>
          <w:p w14:paraId="16828295" w14:textId="283D8126" w:rsidR="00D553D2" w:rsidRPr="00975020" w:rsidRDefault="00376B2B" w:rsidP="00D553D2">
            <w:pPr>
              <w:jc w:val="center"/>
            </w:pPr>
            <w:r>
              <w:t>14</w:t>
            </w:r>
          </w:p>
        </w:tc>
        <w:tc>
          <w:tcPr>
            <w:tcW w:w="1418" w:type="dxa"/>
            <w:vAlign w:val="center"/>
          </w:tcPr>
          <w:p w14:paraId="27D84594" w14:textId="6FF76007" w:rsidR="00D553D2" w:rsidRPr="00975020" w:rsidRDefault="00D553D2" w:rsidP="00D553D2">
            <w:pPr>
              <w:jc w:val="center"/>
            </w:pPr>
            <w:r>
              <w:t>7</w:t>
            </w:r>
            <w:r w:rsidR="00376B2B">
              <w:t>8</w:t>
            </w:r>
            <w:r>
              <w:t>%</w:t>
            </w:r>
          </w:p>
        </w:tc>
        <w:tc>
          <w:tcPr>
            <w:tcW w:w="1040" w:type="dxa"/>
            <w:vAlign w:val="center"/>
          </w:tcPr>
          <w:p w14:paraId="2EF20221" w14:textId="77777777" w:rsidR="00D553D2" w:rsidRPr="00975020" w:rsidRDefault="00D553D2" w:rsidP="00D553D2">
            <w:pPr>
              <w:jc w:val="center"/>
            </w:pPr>
            <w:r>
              <w:t>157</w:t>
            </w:r>
          </w:p>
        </w:tc>
        <w:tc>
          <w:tcPr>
            <w:tcW w:w="1229" w:type="dxa"/>
            <w:vAlign w:val="center"/>
          </w:tcPr>
          <w:p w14:paraId="15486AC8" w14:textId="77777777" w:rsidR="00D553D2" w:rsidRPr="00975020" w:rsidRDefault="00D553D2" w:rsidP="00D553D2">
            <w:pPr>
              <w:jc w:val="center"/>
            </w:pPr>
            <w:r>
              <w:t>166</w:t>
            </w:r>
          </w:p>
        </w:tc>
        <w:tc>
          <w:tcPr>
            <w:tcW w:w="1225" w:type="dxa"/>
            <w:vAlign w:val="center"/>
          </w:tcPr>
          <w:p w14:paraId="16353661" w14:textId="77777777" w:rsidR="00D553D2" w:rsidRPr="00975020" w:rsidRDefault="00D553D2" w:rsidP="00D553D2">
            <w:pPr>
              <w:jc w:val="center"/>
            </w:pPr>
            <w:r>
              <w:t>90%</w:t>
            </w:r>
          </w:p>
        </w:tc>
        <w:tc>
          <w:tcPr>
            <w:tcW w:w="1516" w:type="dxa"/>
            <w:vAlign w:val="center"/>
          </w:tcPr>
          <w:p w14:paraId="1273D1CD" w14:textId="77777777" w:rsidR="00D553D2" w:rsidRPr="00975020" w:rsidRDefault="00D553D2" w:rsidP="00D553D2">
            <w:pPr>
              <w:jc w:val="center"/>
            </w:pPr>
            <w:r>
              <w:t>167</w:t>
            </w:r>
          </w:p>
        </w:tc>
      </w:tr>
      <w:tr w:rsidR="00D553D2" w14:paraId="26E99B76" w14:textId="77777777" w:rsidTr="004455E8">
        <w:trPr>
          <w:trHeight w:val="269"/>
        </w:trPr>
        <w:tc>
          <w:tcPr>
            <w:tcW w:w="3309" w:type="dxa"/>
            <w:vAlign w:val="center"/>
          </w:tcPr>
          <w:p w14:paraId="5A122891" w14:textId="77777777" w:rsidR="00D553D2" w:rsidRPr="00975020" w:rsidRDefault="00D553D2" w:rsidP="00D553D2">
            <w:r>
              <w:t>Spanish World Language 5195</w:t>
            </w:r>
          </w:p>
        </w:tc>
        <w:tc>
          <w:tcPr>
            <w:tcW w:w="1323" w:type="dxa"/>
            <w:vAlign w:val="center"/>
          </w:tcPr>
          <w:p w14:paraId="05AB310D" w14:textId="776B63C0" w:rsidR="00D553D2" w:rsidRPr="00D553D2" w:rsidRDefault="00D553D2" w:rsidP="00D553D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553D2">
              <w:rPr>
                <w:bCs/>
                <w:sz w:val="24"/>
                <w:szCs w:val="24"/>
              </w:rPr>
              <w:t>2021-2022</w:t>
            </w:r>
          </w:p>
        </w:tc>
        <w:tc>
          <w:tcPr>
            <w:tcW w:w="1891" w:type="dxa"/>
            <w:vAlign w:val="center"/>
          </w:tcPr>
          <w:p w14:paraId="13857094" w14:textId="002BD1ED" w:rsidR="00D553D2" w:rsidRPr="00975020" w:rsidRDefault="00376B2B" w:rsidP="00D553D2">
            <w:pPr>
              <w:jc w:val="center"/>
            </w:pPr>
            <w:r>
              <w:t>6</w:t>
            </w:r>
          </w:p>
        </w:tc>
        <w:tc>
          <w:tcPr>
            <w:tcW w:w="1323" w:type="dxa"/>
            <w:vAlign w:val="center"/>
          </w:tcPr>
          <w:p w14:paraId="013CA1BB" w14:textId="77777777" w:rsidR="00D553D2" w:rsidRPr="00975020" w:rsidRDefault="00D553D2" w:rsidP="00D553D2">
            <w:pPr>
              <w:jc w:val="center"/>
            </w:pPr>
            <w:r>
              <w:t>&lt;10</w:t>
            </w:r>
          </w:p>
        </w:tc>
        <w:tc>
          <w:tcPr>
            <w:tcW w:w="1418" w:type="dxa"/>
            <w:vAlign w:val="center"/>
          </w:tcPr>
          <w:p w14:paraId="0E152CBF" w14:textId="77777777" w:rsidR="00D553D2" w:rsidRPr="00975020" w:rsidRDefault="00D553D2" w:rsidP="00D553D2">
            <w:pPr>
              <w:jc w:val="center"/>
            </w:pPr>
            <w:r>
              <w:t>&lt;10</w:t>
            </w:r>
          </w:p>
        </w:tc>
        <w:tc>
          <w:tcPr>
            <w:tcW w:w="1040" w:type="dxa"/>
            <w:vAlign w:val="center"/>
          </w:tcPr>
          <w:p w14:paraId="5D625C80" w14:textId="77777777" w:rsidR="00D553D2" w:rsidRPr="00975020" w:rsidRDefault="00D553D2" w:rsidP="00D553D2">
            <w:pPr>
              <w:jc w:val="center"/>
            </w:pPr>
            <w:r>
              <w:t>168</w:t>
            </w:r>
          </w:p>
        </w:tc>
        <w:tc>
          <w:tcPr>
            <w:tcW w:w="1229" w:type="dxa"/>
            <w:vAlign w:val="center"/>
          </w:tcPr>
          <w:p w14:paraId="218379EC" w14:textId="77777777" w:rsidR="00D553D2" w:rsidRPr="00975020" w:rsidRDefault="00D553D2" w:rsidP="00D553D2">
            <w:pPr>
              <w:jc w:val="center"/>
            </w:pPr>
            <w:r>
              <w:t>&lt;10</w:t>
            </w:r>
          </w:p>
        </w:tc>
        <w:tc>
          <w:tcPr>
            <w:tcW w:w="1225" w:type="dxa"/>
            <w:vAlign w:val="center"/>
          </w:tcPr>
          <w:p w14:paraId="4BE9259B" w14:textId="77777777" w:rsidR="00D553D2" w:rsidRPr="00975020" w:rsidRDefault="00D553D2" w:rsidP="00D553D2">
            <w:pPr>
              <w:jc w:val="center"/>
            </w:pPr>
            <w:r>
              <w:t>100%</w:t>
            </w:r>
          </w:p>
        </w:tc>
        <w:tc>
          <w:tcPr>
            <w:tcW w:w="1516" w:type="dxa"/>
            <w:vAlign w:val="center"/>
          </w:tcPr>
          <w:p w14:paraId="4A54811A" w14:textId="77777777" w:rsidR="00D553D2" w:rsidRPr="00975020" w:rsidRDefault="00D553D2" w:rsidP="00D553D2">
            <w:pPr>
              <w:jc w:val="center"/>
            </w:pPr>
            <w:r>
              <w:t>177</w:t>
            </w:r>
          </w:p>
        </w:tc>
      </w:tr>
      <w:tr w:rsidR="00D553D2" w14:paraId="7310368E" w14:textId="77777777" w:rsidTr="004455E8">
        <w:trPr>
          <w:trHeight w:val="254"/>
        </w:trPr>
        <w:tc>
          <w:tcPr>
            <w:tcW w:w="3309" w:type="dxa"/>
            <w:vAlign w:val="center"/>
          </w:tcPr>
          <w:p w14:paraId="6AFDCF9D" w14:textId="77777777" w:rsidR="00D553D2" w:rsidRDefault="00D553D2" w:rsidP="00D553D2">
            <w:r>
              <w:t>Theatre 5641</w:t>
            </w:r>
          </w:p>
        </w:tc>
        <w:tc>
          <w:tcPr>
            <w:tcW w:w="1323" w:type="dxa"/>
            <w:vAlign w:val="center"/>
          </w:tcPr>
          <w:p w14:paraId="26129A65" w14:textId="623325BE" w:rsidR="00D553D2" w:rsidRPr="00D553D2" w:rsidRDefault="00D553D2" w:rsidP="00D553D2">
            <w:pPr>
              <w:jc w:val="center"/>
              <w:rPr>
                <w:sz w:val="24"/>
                <w:szCs w:val="24"/>
              </w:rPr>
            </w:pPr>
            <w:r w:rsidRPr="00D553D2">
              <w:rPr>
                <w:sz w:val="24"/>
                <w:szCs w:val="24"/>
              </w:rPr>
              <w:t>2021-2022</w:t>
            </w:r>
          </w:p>
        </w:tc>
        <w:tc>
          <w:tcPr>
            <w:tcW w:w="1891" w:type="dxa"/>
            <w:vAlign w:val="center"/>
          </w:tcPr>
          <w:p w14:paraId="32B9DEF2" w14:textId="2C211B6F" w:rsidR="00D553D2" w:rsidRDefault="00376B2B" w:rsidP="00D553D2">
            <w:pPr>
              <w:jc w:val="center"/>
            </w:pPr>
            <w:r>
              <w:t>2</w:t>
            </w:r>
          </w:p>
        </w:tc>
        <w:tc>
          <w:tcPr>
            <w:tcW w:w="1323" w:type="dxa"/>
            <w:vAlign w:val="center"/>
          </w:tcPr>
          <w:p w14:paraId="1FAAC3FB" w14:textId="77777777" w:rsidR="00D553D2" w:rsidRDefault="00D553D2" w:rsidP="00D553D2">
            <w:pPr>
              <w:jc w:val="center"/>
            </w:pPr>
            <w:r>
              <w:t>&lt;10</w:t>
            </w:r>
          </w:p>
        </w:tc>
        <w:tc>
          <w:tcPr>
            <w:tcW w:w="1418" w:type="dxa"/>
            <w:vAlign w:val="center"/>
          </w:tcPr>
          <w:p w14:paraId="752D3465" w14:textId="77777777" w:rsidR="00D553D2" w:rsidRDefault="00D553D2" w:rsidP="00D553D2">
            <w:pPr>
              <w:jc w:val="center"/>
            </w:pPr>
            <w:r>
              <w:t>&lt;10</w:t>
            </w:r>
          </w:p>
        </w:tc>
        <w:tc>
          <w:tcPr>
            <w:tcW w:w="1040" w:type="dxa"/>
            <w:vAlign w:val="center"/>
          </w:tcPr>
          <w:p w14:paraId="623FFA14" w14:textId="77777777" w:rsidR="00D553D2" w:rsidRDefault="00D553D2" w:rsidP="00D553D2">
            <w:pPr>
              <w:jc w:val="center"/>
            </w:pPr>
            <w:r>
              <w:t>153</w:t>
            </w:r>
          </w:p>
        </w:tc>
        <w:tc>
          <w:tcPr>
            <w:tcW w:w="1229" w:type="dxa"/>
            <w:vAlign w:val="center"/>
          </w:tcPr>
          <w:p w14:paraId="4B69C6FA" w14:textId="77777777" w:rsidR="00D553D2" w:rsidRDefault="00D553D2" w:rsidP="00D553D2">
            <w:pPr>
              <w:jc w:val="center"/>
            </w:pPr>
            <w:r>
              <w:t>&lt;10</w:t>
            </w:r>
          </w:p>
        </w:tc>
        <w:tc>
          <w:tcPr>
            <w:tcW w:w="1225" w:type="dxa"/>
            <w:vAlign w:val="center"/>
          </w:tcPr>
          <w:p w14:paraId="34034C5F" w14:textId="77777777" w:rsidR="00D553D2" w:rsidRDefault="00D553D2" w:rsidP="00D553D2">
            <w:pPr>
              <w:jc w:val="center"/>
            </w:pPr>
            <w:r>
              <w:t>100%</w:t>
            </w:r>
          </w:p>
        </w:tc>
        <w:tc>
          <w:tcPr>
            <w:tcW w:w="1516" w:type="dxa"/>
            <w:vAlign w:val="center"/>
          </w:tcPr>
          <w:p w14:paraId="7D95B365" w14:textId="77777777" w:rsidR="00D553D2" w:rsidRDefault="00D553D2" w:rsidP="00D553D2">
            <w:pPr>
              <w:jc w:val="center"/>
            </w:pPr>
            <w:r>
              <w:t>173</w:t>
            </w:r>
          </w:p>
        </w:tc>
      </w:tr>
    </w:tbl>
    <w:p w14:paraId="0397DDEB" w14:textId="03ABAFA1" w:rsidR="00D553D2" w:rsidRDefault="00D553D2" w:rsidP="00376B2B">
      <w:pPr>
        <w:spacing w:after="0" w:line="240" w:lineRule="auto"/>
        <w:ind w:left="-630"/>
        <w:rPr>
          <w:b/>
          <w:color w:val="4A442A" w:themeColor="background2" w:themeShade="40"/>
          <w:sz w:val="32"/>
          <w:szCs w:val="32"/>
          <w:u w:val="single"/>
        </w:rPr>
      </w:pPr>
    </w:p>
    <w:tbl>
      <w:tblPr>
        <w:tblStyle w:val="TableGrid"/>
        <w:tblW w:w="14274" w:type="dxa"/>
        <w:tblInd w:w="-635" w:type="dxa"/>
        <w:tblLook w:val="04A0" w:firstRow="1" w:lastRow="0" w:firstColumn="1" w:lastColumn="0" w:noHBand="0" w:noVBand="1"/>
      </w:tblPr>
      <w:tblGrid>
        <w:gridCol w:w="3309"/>
        <w:gridCol w:w="1323"/>
        <w:gridCol w:w="1891"/>
        <w:gridCol w:w="1323"/>
        <w:gridCol w:w="1418"/>
        <w:gridCol w:w="1040"/>
        <w:gridCol w:w="1229"/>
        <w:gridCol w:w="1225"/>
        <w:gridCol w:w="1516"/>
      </w:tblGrid>
      <w:tr w:rsidR="00376B2B" w14:paraId="547C7584" w14:textId="77777777" w:rsidTr="004455E8">
        <w:trPr>
          <w:trHeight w:val="284"/>
        </w:trPr>
        <w:tc>
          <w:tcPr>
            <w:tcW w:w="14274" w:type="dxa"/>
            <w:gridSpan w:val="9"/>
            <w:shd w:val="clear" w:color="auto" w:fill="F2F2F2" w:themeFill="background1" w:themeFillShade="F2"/>
          </w:tcPr>
          <w:p w14:paraId="207F7371" w14:textId="77777777" w:rsidR="00376B2B" w:rsidRPr="00BD256F" w:rsidRDefault="00376B2B" w:rsidP="004455E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EDTPA</w:t>
            </w:r>
          </w:p>
        </w:tc>
      </w:tr>
      <w:tr w:rsidR="00376B2B" w14:paraId="45183910" w14:textId="77777777" w:rsidTr="004455E8">
        <w:trPr>
          <w:trHeight w:val="583"/>
        </w:trPr>
        <w:tc>
          <w:tcPr>
            <w:tcW w:w="3309" w:type="dxa"/>
            <w:vAlign w:val="center"/>
          </w:tcPr>
          <w:p w14:paraId="45B51D06" w14:textId="77777777" w:rsidR="00376B2B" w:rsidRPr="00975020" w:rsidRDefault="00376B2B" w:rsidP="004455E8">
            <w:pPr>
              <w:jc w:val="center"/>
              <w:rPr>
                <w:b/>
                <w:sz w:val="24"/>
                <w:szCs w:val="24"/>
              </w:rPr>
            </w:pPr>
            <w:r w:rsidRPr="00BD256F">
              <w:rPr>
                <w:b/>
                <w:sz w:val="24"/>
                <w:szCs w:val="24"/>
              </w:rPr>
              <w:t>Assessment Title</w:t>
            </w:r>
          </w:p>
        </w:tc>
        <w:tc>
          <w:tcPr>
            <w:tcW w:w="1323" w:type="dxa"/>
            <w:vAlign w:val="center"/>
          </w:tcPr>
          <w:p w14:paraId="50274160" w14:textId="1CDDF9E0" w:rsidR="00376B2B" w:rsidRPr="00975020" w:rsidRDefault="00376B2B" w:rsidP="004455E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AY</w:t>
            </w:r>
          </w:p>
        </w:tc>
        <w:tc>
          <w:tcPr>
            <w:tcW w:w="1891" w:type="dxa"/>
            <w:vAlign w:val="center"/>
          </w:tcPr>
          <w:p w14:paraId="0D03E3AF" w14:textId="77777777" w:rsidR="00376B2B" w:rsidRPr="00975020" w:rsidRDefault="00376B2B" w:rsidP="004455E8">
            <w:pPr>
              <w:jc w:val="center"/>
              <w:rPr>
                <w:b/>
                <w:sz w:val="24"/>
                <w:szCs w:val="24"/>
              </w:rPr>
            </w:pPr>
            <w:r w:rsidRPr="00BD256F">
              <w:rPr>
                <w:b/>
                <w:sz w:val="24"/>
                <w:szCs w:val="24"/>
              </w:rPr>
              <w:t>Number Taking Assessment</w:t>
            </w:r>
          </w:p>
        </w:tc>
        <w:tc>
          <w:tcPr>
            <w:tcW w:w="1323" w:type="dxa"/>
            <w:vAlign w:val="center"/>
          </w:tcPr>
          <w:p w14:paraId="694261F3" w14:textId="77777777" w:rsidR="00376B2B" w:rsidRPr="00975020" w:rsidRDefault="00376B2B" w:rsidP="004455E8">
            <w:pPr>
              <w:jc w:val="center"/>
              <w:rPr>
                <w:b/>
                <w:sz w:val="24"/>
                <w:szCs w:val="24"/>
              </w:rPr>
            </w:pPr>
            <w:r w:rsidRPr="00BD256F">
              <w:rPr>
                <w:b/>
                <w:sz w:val="24"/>
                <w:szCs w:val="24"/>
              </w:rPr>
              <w:t>Number passing</w:t>
            </w:r>
          </w:p>
        </w:tc>
        <w:tc>
          <w:tcPr>
            <w:tcW w:w="1418" w:type="dxa"/>
            <w:vAlign w:val="center"/>
          </w:tcPr>
          <w:p w14:paraId="32B49C04" w14:textId="77777777" w:rsidR="00376B2B" w:rsidRPr="00975020" w:rsidRDefault="00376B2B" w:rsidP="004455E8">
            <w:pPr>
              <w:jc w:val="center"/>
              <w:rPr>
                <w:b/>
                <w:sz w:val="24"/>
                <w:szCs w:val="24"/>
              </w:rPr>
            </w:pPr>
            <w:r w:rsidRPr="00BD256F">
              <w:rPr>
                <w:b/>
                <w:sz w:val="24"/>
                <w:szCs w:val="24"/>
              </w:rPr>
              <w:t>Institution Pass Rate</w:t>
            </w:r>
          </w:p>
        </w:tc>
        <w:tc>
          <w:tcPr>
            <w:tcW w:w="1040" w:type="dxa"/>
            <w:vAlign w:val="center"/>
          </w:tcPr>
          <w:p w14:paraId="55D21F24" w14:textId="77777777" w:rsidR="00376B2B" w:rsidRPr="00975020" w:rsidRDefault="00376B2B" w:rsidP="004455E8">
            <w:pPr>
              <w:jc w:val="center"/>
              <w:rPr>
                <w:b/>
                <w:sz w:val="24"/>
                <w:szCs w:val="24"/>
              </w:rPr>
            </w:pPr>
            <w:r w:rsidRPr="00BD256F">
              <w:rPr>
                <w:b/>
                <w:sz w:val="24"/>
                <w:szCs w:val="24"/>
              </w:rPr>
              <w:t>Cut Score</w:t>
            </w:r>
          </w:p>
        </w:tc>
        <w:tc>
          <w:tcPr>
            <w:tcW w:w="1229" w:type="dxa"/>
            <w:vAlign w:val="center"/>
          </w:tcPr>
          <w:p w14:paraId="7901922C" w14:textId="77777777" w:rsidR="00376B2B" w:rsidRPr="00975020" w:rsidRDefault="00376B2B" w:rsidP="004455E8">
            <w:pPr>
              <w:jc w:val="center"/>
              <w:rPr>
                <w:b/>
                <w:sz w:val="24"/>
                <w:szCs w:val="24"/>
              </w:rPr>
            </w:pPr>
            <w:r w:rsidRPr="00BD256F">
              <w:rPr>
                <w:b/>
                <w:sz w:val="24"/>
                <w:szCs w:val="24"/>
              </w:rPr>
              <w:t>Mean Score</w:t>
            </w:r>
          </w:p>
        </w:tc>
        <w:tc>
          <w:tcPr>
            <w:tcW w:w="1225" w:type="dxa"/>
            <w:vAlign w:val="center"/>
          </w:tcPr>
          <w:p w14:paraId="4C51A9FB" w14:textId="77777777" w:rsidR="00376B2B" w:rsidRPr="00975020" w:rsidRDefault="00376B2B" w:rsidP="004455E8">
            <w:pPr>
              <w:jc w:val="center"/>
              <w:rPr>
                <w:b/>
                <w:sz w:val="24"/>
                <w:szCs w:val="24"/>
              </w:rPr>
            </w:pPr>
            <w:r w:rsidRPr="00BD256F">
              <w:rPr>
                <w:b/>
                <w:sz w:val="24"/>
                <w:szCs w:val="24"/>
              </w:rPr>
              <w:t>NJ Pass Rate</w:t>
            </w:r>
          </w:p>
        </w:tc>
        <w:tc>
          <w:tcPr>
            <w:tcW w:w="1516" w:type="dxa"/>
            <w:vAlign w:val="center"/>
          </w:tcPr>
          <w:p w14:paraId="73F2CFBB" w14:textId="77777777" w:rsidR="00376B2B" w:rsidRPr="00975020" w:rsidRDefault="00376B2B" w:rsidP="004455E8">
            <w:pPr>
              <w:jc w:val="center"/>
              <w:rPr>
                <w:b/>
                <w:sz w:val="24"/>
                <w:szCs w:val="24"/>
              </w:rPr>
            </w:pPr>
            <w:r w:rsidRPr="00BD256F">
              <w:rPr>
                <w:b/>
                <w:sz w:val="24"/>
                <w:szCs w:val="24"/>
              </w:rPr>
              <w:t>NJ Mean Score</w:t>
            </w:r>
          </w:p>
        </w:tc>
      </w:tr>
      <w:tr w:rsidR="00376B2B" w14:paraId="441B3323" w14:textId="77777777" w:rsidTr="004455E8">
        <w:trPr>
          <w:trHeight w:val="254"/>
        </w:trPr>
        <w:tc>
          <w:tcPr>
            <w:tcW w:w="3309" w:type="dxa"/>
            <w:vAlign w:val="center"/>
          </w:tcPr>
          <w:p w14:paraId="4D51E5AA" w14:textId="77777777" w:rsidR="00376B2B" w:rsidRPr="009507FD" w:rsidRDefault="00376B2B" w:rsidP="004455E8">
            <w:r>
              <w:t xml:space="preserve">EDPTA: </w:t>
            </w:r>
            <w:r w:rsidRPr="009507FD">
              <w:t>Early Childhood TPA0014</w:t>
            </w:r>
          </w:p>
        </w:tc>
        <w:tc>
          <w:tcPr>
            <w:tcW w:w="1323" w:type="dxa"/>
            <w:vAlign w:val="center"/>
          </w:tcPr>
          <w:p w14:paraId="59E49634" w14:textId="46CEB59D" w:rsidR="00376B2B" w:rsidRPr="00975020" w:rsidRDefault="00376B2B" w:rsidP="004455E8">
            <w:pPr>
              <w:jc w:val="center"/>
              <w:rPr>
                <w:b/>
                <w:sz w:val="24"/>
                <w:szCs w:val="24"/>
              </w:rPr>
            </w:pPr>
            <w:r>
              <w:t>2021-2022</w:t>
            </w:r>
          </w:p>
        </w:tc>
        <w:tc>
          <w:tcPr>
            <w:tcW w:w="1891" w:type="dxa"/>
            <w:vAlign w:val="center"/>
          </w:tcPr>
          <w:p w14:paraId="316334DD" w14:textId="2EBC7DF7" w:rsidR="00376B2B" w:rsidRPr="00C310F4" w:rsidRDefault="00376B2B" w:rsidP="004455E8">
            <w:pPr>
              <w:jc w:val="center"/>
            </w:pPr>
            <w:r>
              <w:t>46</w:t>
            </w:r>
          </w:p>
        </w:tc>
        <w:tc>
          <w:tcPr>
            <w:tcW w:w="1323" w:type="dxa"/>
            <w:vAlign w:val="center"/>
          </w:tcPr>
          <w:p w14:paraId="45EFD24F" w14:textId="1D3EE944" w:rsidR="00376B2B" w:rsidRPr="00C310F4" w:rsidRDefault="00376B2B" w:rsidP="004455E8">
            <w:pPr>
              <w:jc w:val="center"/>
            </w:pPr>
            <w:r>
              <w:t>45</w:t>
            </w:r>
          </w:p>
        </w:tc>
        <w:tc>
          <w:tcPr>
            <w:tcW w:w="1418" w:type="dxa"/>
            <w:vAlign w:val="center"/>
          </w:tcPr>
          <w:p w14:paraId="1C63FA3E" w14:textId="1BD0EB68" w:rsidR="00376B2B" w:rsidRPr="00C310F4" w:rsidRDefault="00376B2B" w:rsidP="004455E8">
            <w:pPr>
              <w:jc w:val="center"/>
            </w:pPr>
            <w:r>
              <w:t>98%</w:t>
            </w:r>
          </w:p>
        </w:tc>
        <w:tc>
          <w:tcPr>
            <w:tcW w:w="1040" w:type="dxa"/>
            <w:vAlign w:val="center"/>
          </w:tcPr>
          <w:p w14:paraId="4283D252" w14:textId="77777777" w:rsidR="00376B2B" w:rsidRPr="00C310F4" w:rsidRDefault="00376B2B" w:rsidP="004455E8">
            <w:pPr>
              <w:jc w:val="center"/>
            </w:pPr>
            <w:r>
              <w:t>37</w:t>
            </w:r>
          </w:p>
        </w:tc>
        <w:tc>
          <w:tcPr>
            <w:tcW w:w="1229" w:type="dxa"/>
            <w:vAlign w:val="center"/>
          </w:tcPr>
          <w:p w14:paraId="56287DA9" w14:textId="77777777" w:rsidR="00376B2B" w:rsidRPr="00C310F4" w:rsidRDefault="00376B2B" w:rsidP="004455E8">
            <w:pPr>
              <w:jc w:val="center"/>
            </w:pPr>
            <w:r>
              <w:t>41</w:t>
            </w:r>
          </w:p>
        </w:tc>
        <w:tc>
          <w:tcPr>
            <w:tcW w:w="1225" w:type="dxa"/>
            <w:vAlign w:val="center"/>
          </w:tcPr>
          <w:p w14:paraId="6A69AF7B" w14:textId="118114BA" w:rsidR="00376B2B" w:rsidRPr="00C310F4" w:rsidRDefault="00376B2B" w:rsidP="004455E8">
            <w:pPr>
              <w:jc w:val="center"/>
            </w:pPr>
            <w:r>
              <w:t>98%</w:t>
            </w:r>
          </w:p>
        </w:tc>
        <w:tc>
          <w:tcPr>
            <w:tcW w:w="1516" w:type="dxa"/>
            <w:vAlign w:val="center"/>
          </w:tcPr>
          <w:p w14:paraId="737E01E2" w14:textId="77777777" w:rsidR="00376B2B" w:rsidRPr="00C310F4" w:rsidRDefault="00376B2B" w:rsidP="004455E8">
            <w:pPr>
              <w:jc w:val="center"/>
            </w:pPr>
            <w:r>
              <w:t>42</w:t>
            </w:r>
          </w:p>
        </w:tc>
      </w:tr>
      <w:tr w:rsidR="00376B2B" w14:paraId="34445B1C" w14:textId="77777777" w:rsidTr="004455E8">
        <w:trPr>
          <w:trHeight w:val="269"/>
        </w:trPr>
        <w:tc>
          <w:tcPr>
            <w:tcW w:w="3309" w:type="dxa"/>
            <w:vAlign w:val="center"/>
          </w:tcPr>
          <w:p w14:paraId="62859F41" w14:textId="77777777" w:rsidR="00376B2B" w:rsidRPr="009507FD" w:rsidRDefault="00376B2B" w:rsidP="004455E8">
            <w:r>
              <w:t xml:space="preserve">EDPTA: </w:t>
            </w:r>
            <w:r w:rsidRPr="009507FD">
              <w:t>Elem Ed Literacy with Mathematics Task 4 TPA0110</w:t>
            </w:r>
          </w:p>
        </w:tc>
        <w:tc>
          <w:tcPr>
            <w:tcW w:w="1323" w:type="dxa"/>
            <w:vAlign w:val="center"/>
          </w:tcPr>
          <w:p w14:paraId="3B3B5CC7" w14:textId="70604238" w:rsidR="00376B2B" w:rsidRPr="00975020" w:rsidRDefault="00376B2B" w:rsidP="004455E8">
            <w:pPr>
              <w:jc w:val="center"/>
              <w:rPr>
                <w:b/>
                <w:sz w:val="24"/>
                <w:szCs w:val="24"/>
              </w:rPr>
            </w:pPr>
            <w:r>
              <w:t>2021-2022</w:t>
            </w:r>
          </w:p>
        </w:tc>
        <w:tc>
          <w:tcPr>
            <w:tcW w:w="1891" w:type="dxa"/>
            <w:vAlign w:val="center"/>
          </w:tcPr>
          <w:p w14:paraId="6F6301CD" w14:textId="3CEC85CA" w:rsidR="00376B2B" w:rsidRPr="00C310F4" w:rsidRDefault="00376B2B" w:rsidP="004455E8">
            <w:pPr>
              <w:jc w:val="center"/>
            </w:pPr>
            <w:r>
              <w:t>180</w:t>
            </w:r>
          </w:p>
        </w:tc>
        <w:tc>
          <w:tcPr>
            <w:tcW w:w="1323" w:type="dxa"/>
            <w:vAlign w:val="center"/>
          </w:tcPr>
          <w:p w14:paraId="44490890" w14:textId="45BA11D6" w:rsidR="00376B2B" w:rsidRPr="00C310F4" w:rsidRDefault="00376B2B" w:rsidP="004455E8">
            <w:pPr>
              <w:jc w:val="center"/>
            </w:pPr>
            <w:r>
              <w:t>167</w:t>
            </w:r>
          </w:p>
        </w:tc>
        <w:tc>
          <w:tcPr>
            <w:tcW w:w="1418" w:type="dxa"/>
            <w:vAlign w:val="center"/>
          </w:tcPr>
          <w:p w14:paraId="40DA5627" w14:textId="500BCA62" w:rsidR="00376B2B" w:rsidRPr="00C310F4" w:rsidRDefault="00376B2B" w:rsidP="004455E8">
            <w:pPr>
              <w:jc w:val="center"/>
            </w:pPr>
            <w:r>
              <w:t>93%</w:t>
            </w:r>
          </w:p>
        </w:tc>
        <w:tc>
          <w:tcPr>
            <w:tcW w:w="1040" w:type="dxa"/>
            <w:vAlign w:val="center"/>
          </w:tcPr>
          <w:p w14:paraId="1327E7D8" w14:textId="77777777" w:rsidR="00376B2B" w:rsidRPr="00C310F4" w:rsidRDefault="00376B2B" w:rsidP="004455E8">
            <w:pPr>
              <w:jc w:val="center"/>
            </w:pPr>
            <w:r>
              <w:t>44</w:t>
            </w:r>
          </w:p>
        </w:tc>
        <w:tc>
          <w:tcPr>
            <w:tcW w:w="1229" w:type="dxa"/>
            <w:vAlign w:val="center"/>
          </w:tcPr>
          <w:p w14:paraId="7CF5FC7E" w14:textId="77777777" w:rsidR="00376B2B" w:rsidRPr="00C310F4" w:rsidRDefault="00376B2B" w:rsidP="004455E8">
            <w:pPr>
              <w:jc w:val="center"/>
            </w:pPr>
            <w:r>
              <w:t>49</w:t>
            </w:r>
          </w:p>
        </w:tc>
        <w:tc>
          <w:tcPr>
            <w:tcW w:w="1225" w:type="dxa"/>
            <w:vAlign w:val="center"/>
          </w:tcPr>
          <w:p w14:paraId="03E4625E" w14:textId="77777777" w:rsidR="00376B2B" w:rsidRPr="00C310F4" w:rsidRDefault="00376B2B" w:rsidP="004455E8">
            <w:pPr>
              <w:jc w:val="center"/>
            </w:pPr>
            <w:r>
              <w:t>95%</w:t>
            </w:r>
          </w:p>
        </w:tc>
        <w:tc>
          <w:tcPr>
            <w:tcW w:w="1516" w:type="dxa"/>
            <w:vAlign w:val="center"/>
          </w:tcPr>
          <w:p w14:paraId="6B9E5589" w14:textId="77777777" w:rsidR="00376B2B" w:rsidRPr="00C310F4" w:rsidRDefault="00376B2B" w:rsidP="004455E8">
            <w:pPr>
              <w:jc w:val="center"/>
            </w:pPr>
            <w:r>
              <w:t>51</w:t>
            </w:r>
          </w:p>
        </w:tc>
      </w:tr>
      <w:tr w:rsidR="00376B2B" w14:paraId="774F2907" w14:textId="77777777" w:rsidTr="004455E8">
        <w:trPr>
          <w:trHeight w:val="269"/>
        </w:trPr>
        <w:tc>
          <w:tcPr>
            <w:tcW w:w="3309" w:type="dxa"/>
            <w:vAlign w:val="center"/>
          </w:tcPr>
          <w:p w14:paraId="3D682234" w14:textId="77777777" w:rsidR="00376B2B" w:rsidRPr="009507FD" w:rsidRDefault="00376B2B" w:rsidP="004455E8">
            <w:r>
              <w:t xml:space="preserve">EDPTA: </w:t>
            </w:r>
            <w:r w:rsidRPr="009507FD">
              <w:t>K-12 Performing Arts TPA0021</w:t>
            </w:r>
          </w:p>
        </w:tc>
        <w:tc>
          <w:tcPr>
            <w:tcW w:w="1323" w:type="dxa"/>
            <w:vAlign w:val="center"/>
          </w:tcPr>
          <w:p w14:paraId="5EF50758" w14:textId="7A90827C" w:rsidR="00376B2B" w:rsidRPr="00975020" w:rsidRDefault="00376B2B" w:rsidP="00376B2B">
            <w:pPr>
              <w:rPr>
                <w:b/>
                <w:sz w:val="24"/>
                <w:szCs w:val="24"/>
              </w:rPr>
            </w:pPr>
            <w:r>
              <w:t xml:space="preserve"> 2021-2022</w:t>
            </w:r>
          </w:p>
        </w:tc>
        <w:tc>
          <w:tcPr>
            <w:tcW w:w="1891" w:type="dxa"/>
            <w:vAlign w:val="center"/>
          </w:tcPr>
          <w:p w14:paraId="7927AEBB" w14:textId="4DC400A1" w:rsidR="00376B2B" w:rsidRPr="00C310F4" w:rsidRDefault="00376B2B" w:rsidP="004455E8">
            <w:pPr>
              <w:jc w:val="center"/>
            </w:pPr>
            <w:r>
              <w:t>12</w:t>
            </w:r>
          </w:p>
        </w:tc>
        <w:tc>
          <w:tcPr>
            <w:tcW w:w="1323" w:type="dxa"/>
            <w:vAlign w:val="center"/>
          </w:tcPr>
          <w:p w14:paraId="02672E21" w14:textId="360CCB42" w:rsidR="00376B2B" w:rsidRPr="00C310F4" w:rsidRDefault="00376B2B" w:rsidP="004455E8">
            <w:pPr>
              <w:jc w:val="center"/>
            </w:pPr>
            <w:r>
              <w:t>11</w:t>
            </w:r>
          </w:p>
        </w:tc>
        <w:tc>
          <w:tcPr>
            <w:tcW w:w="1418" w:type="dxa"/>
            <w:vAlign w:val="center"/>
          </w:tcPr>
          <w:p w14:paraId="4B615492" w14:textId="2A642438" w:rsidR="00376B2B" w:rsidRPr="00C310F4" w:rsidRDefault="00376B2B" w:rsidP="004455E8">
            <w:pPr>
              <w:jc w:val="center"/>
            </w:pPr>
            <w:r>
              <w:t>92%</w:t>
            </w:r>
          </w:p>
        </w:tc>
        <w:tc>
          <w:tcPr>
            <w:tcW w:w="1040" w:type="dxa"/>
            <w:vAlign w:val="center"/>
          </w:tcPr>
          <w:p w14:paraId="6FF641CD" w14:textId="77777777" w:rsidR="00376B2B" w:rsidRPr="00C310F4" w:rsidRDefault="00376B2B" w:rsidP="004455E8">
            <w:pPr>
              <w:jc w:val="center"/>
            </w:pPr>
            <w:r>
              <w:t>37</w:t>
            </w:r>
          </w:p>
        </w:tc>
        <w:tc>
          <w:tcPr>
            <w:tcW w:w="1229" w:type="dxa"/>
            <w:vAlign w:val="center"/>
          </w:tcPr>
          <w:p w14:paraId="5547415E" w14:textId="77777777" w:rsidR="00376B2B" w:rsidRPr="00C310F4" w:rsidRDefault="00376B2B" w:rsidP="004455E8">
            <w:pPr>
              <w:jc w:val="center"/>
            </w:pPr>
            <w:r>
              <w:t>43</w:t>
            </w:r>
          </w:p>
        </w:tc>
        <w:tc>
          <w:tcPr>
            <w:tcW w:w="1225" w:type="dxa"/>
            <w:vAlign w:val="center"/>
          </w:tcPr>
          <w:p w14:paraId="29A3A292" w14:textId="77777777" w:rsidR="00376B2B" w:rsidRPr="00C310F4" w:rsidRDefault="00376B2B" w:rsidP="004455E8">
            <w:pPr>
              <w:jc w:val="center"/>
            </w:pPr>
            <w:r>
              <w:t>98%</w:t>
            </w:r>
          </w:p>
        </w:tc>
        <w:tc>
          <w:tcPr>
            <w:tcW w:w="1516" w:type="dxa"/>
            <w:vAlign w:val="center"/>
          </w:tcPr>
          <w:p w14:paraId="05A07257" w14:textId="77777777" w:rsidR="00376B2B" w:rsidRPr="00C310F4" w:rsidRDefault="00376B2B" w:rsidP="004455E8">
            <w:pPr>
              <w:jc w:val="center"/>
            </w:pPr>
            <w:r>
              <w:t>44</w:t>
            </w:r>
          </w:p>
        </w:tc>
      </w:tr>
      <w:tr w:rsidR="00376B2B" w14:paraId="20E24B9D" w14:textId="77777777" w:rsidTr="004455E8">
        <w:trPr>
          <w:trHeight w:val="254"/>
        </w:trPr>
        <w:tc>
          <w:tcPr>
            <w:tcW w:w="3309" w:type="dxa"/>
            <w:vAlign w:val="center"/>
          </w:tcPr>
          <w:p w14:paraId="32E5DEF0" w14:textId="77777777" w:rsidR="00376B2B" w:rsidRPr="009507FD" w:rsidRDefault="00376B2B" w:rsidP="004455E8">
            <w:r>
              <w:t xml:space="preserve">EDPTA: </w:t>
            </w:r>
            <w:r w:rsidRPr="009507FD">
              <w:t>Physical Education TPA0011</w:t>
            </w:r>
          </w:p>
        </w:tc>
        <w:tc>
          <w:tcPr>
            <w:tcW w:w="1323" w:type="dxa"/>
            <w:vAlign w:val="center"/>
          </w:tcPr>
          <w:p w14:paraId="37A67E85" w14:textId="4C56059F" w:rsidR="00376B2B" w:rsidRPr="00975020" w:rsidRDefault="00376B2B" w:rsidP="004455E8">
            <w:pPr>
              <w:jc w:val="center"/>
              <w:rPr>
                <w:b/>
                <w:sz w:val="24"/>
                <w:szCs w:val="24"/>
              </w:rPr>
            </w:pPr>
            <w:r>
              <w:t>2021-2022</w:t>
            </w:r>
          </w:p>
        </w:tc>
        <w:tc>
          <w:tcPr>
            <w:tcW w:w="1891" w:type="dxa"/>
            <w:vAlign w:val="center"/>
          </w:tcPr>
          <w:p w14:paraId="09508C49" w14:textId="29878587" w:rsidR="00376B2B" w:rsidRPr="00C310F4" w:rsidRDefault="00376B2B" w:rsidP="004455E8">
            <w:pPr>
              <w:jc w:val="center"/>
            </w:pPr>
            <w:r>
              <w:t>41</w:t>
            </w:r>
          </w:p>
        </w:tc>
        <w:tc>
          <w:tcPr>
            <w:tcW w:w="1323" w:type="dxa"/>
            <w:vAlign w:val="center"/>
          </w:tcPr>
          <w:p w14:paraId="7222896F" w14:textId="4033FE43" w:rsidR="00376B2B" w:rsidRPr="00C310F4" w:rsidRDefault="00376B2B" w:rsidP="004455E8">
            <w:pPr>
              <w:jc w:val="center"/>
            </w:pPr>
            <w:r>
              <w:t>41</w:t>
            </w:r>
          </w:p>
        </w:tc>
        <w:tc>
          <w:tcPr>
            <w:tcW w:w="1418" w:type="dxa"/>
            <w:vAlign w:val="center"/>
          </w:tcPr>
          <w:p w14:paraId="31FF5B04" w14:textId="2226A891" w:rsidR="00376B2B" w:rsidRPr="00C310F4" w:rsidRDefault="00376B2B" w:rsidP="004455E8">
            <w:pPr>
              <w:jc w:val="center"/>
            </w:pPr>
            <w:r>
              <w:t>100%</w:t>
            </w:r>
          </w:p>
        </w:tc>
        <w:tc>
          <w:tcPr>
            <w:tcW w:w="1040" w:type="dxa"/>
            <w:vAlign w:val="center"/>
          </w:tcPr>
          <w:p w14:paraId="2C536D50" w14:textId="77777777" w:rsidR="00376B2B" w:rsidRPr="00C310F4" w:rsidRDefault="00376B2B" w:rsidP="004455E8">
            <w:pPr>
              <w:jc w:val="center"/>
            </w:pPr>
            <w:r>
              <w:t>37</w:t>
            </w:r>
          </w:p>
        </w:tc>
        <w:tc>
          <w:tcPr>
            <w:tcW w:w="1229" w:type="dxa"/>
            <w:vAlign w:val="center"/>
          </w:tcPr>
          <w:p w14:paraId="17956D22" w14:textId="77777777" w:rsidR="00376B2B" w:rsidRPr="00C310F4" w:rsidRDefault="00376B2B" w:rsidP="004455E8">
            <w:pPr>
              <w:jc w:val="center"/>
            </w:pPr>
            <w:r>
              <w:t>41</w:t>
            </w:r>
          </w:p>
        </w:tc>
        <w:tc>
          <w:tcPr>
            <w:tcW w:w="1225" w:type="dxa"/>
            <w:vAlign w:val="center"/>
          </w:tcPr>
          <w:p w14:paraId="5A886760" w14:textId="77777777" w:rsidR="00376B2B" w:rsidRPr="00C310F4" w:rsidRDefault="00376B2B" w:rsidP="004455E8">
            <w:pPr>
              <w:jc w:val="center"/>
            </w:pPr>
            <w:r>
              <w:t>97%</w:t>
            </w:r>
          </w:p>
        </w:tc>
        <w:tc>
          <w:tcPr>
            <w:tcW w:w="1516" w:type="dxa"/>
            <w:vAlign w:val="center"/>
          </w:tcPr>
          <w:p w14:paraId="3DF2A64A" w14:textId="77777777" w:rsidR="00376B2B" w:rsidRPr="00C310F4" w:rsidRDefault="00376B2B" w:rsidP="004455E8">
            <w:pPr>
              <w:jc w:val="center"/>
            </w:pPr>
            <w:r>
              <w:t>41</w:t>
            </w:r>
          </w:p>
        </w:tc>
      </w:tr>
      <w:tr w:rsidR="00376B2B" w14:paraId="7B921B82" w14:textId="77777777" w:rsidTr="004455E8">
        <w:trPr>
          <w:trHeight w:val="269"/>
        </w:trPr>
        <w:tc>
          <w:tcPr>
            <w:tcW w:w="3309" w:type="dxa"/>
            <w:vAlign w:val="center"/>
          </w:tcPr>
          <w:p w14:paraId="247B7AA3" w14:textId="77777777" w:rsidR="00376B2B" w:rsidRPr="009507FD" w:rsidRDefault="00376B2B" w:rsidP="004455E8">
            <w:r>
              <w:t xml:space="preserve">EDPTA: </w:t>
            </w:r>
            <w:r w:rsidRPr="009507FD">
              <w:t>Secondary English Language Arts TPA0003</w:t>
            </w:r>
          </w:p>
        </w:tc>
        <w:tc>
          <w:tcPr>
            <w:tcW w:w="1323" w:type="dxa"/>
            <w:vAlign w:val="center"/>
          </w:tcPr>
          <w:p w14:paraId="301C8653" w14:textId="7A7C0C2A" w:rsidR="00376B2B" w:rsidRPr="00975020" w:rsidRDefault="00376B2B" w:rsidP="004455E8">
            <w:pPr>
              <w:jc w:val="center"/>
              <w:rPr>
                <w:b/>
                <w:sz w:val="24"/>
                <w:szCs w:val="24"/>
              </w:rPr>
            </w:pPr>
            <w:r>
              <w:t>2021-2022</w:t>
            </w:r>
          </w:p>
        </w:tc>
        <w:tc>
          <w:tcPr>
            <w:tcW w:w="1891" w:type="dxa"/>
            <w:vAlign w:val="center"/>
          </w:tcPr>
          <w:p w14:paraId="5159E017" w14:textId="401D781A" w:rsidR="00376B2B" w:rsidRPr="00C310F4" w:rsidRDefault="00376B2B" w:rsidP="004455E8">
            <w:pPr>
              <w:jc w:val="center"/>
            </w:pPr>
            <w:r>
              <w:t>9</w:t>
            </w:r>
          </w:p>
        </w:tc>
        <w:tc>
          <w:tcPr>
            <w:tcW w:w="1323" w:type="dxa"/>
            <w:vAlign w:val="center"/>
          </w:tcPr>
          <w:p w14:paraId="7FF6A632" w14:textId="26F427A3" w:rsidR="00376B2B" w:rsidRPr="00C310F4" w:rsidRDefault="00376B2B" w:rsidP="004455E8">
            <w:pPr>
              <w:jc w:val="center"/>
            </w:pPr>
            <w:r>
              <w:t>&lt;10</w:t>
            </w:r>
          </w:p>
        </w:tc>
        <w:tc>
          <w:tcPr>
            <w:tcW w:w="1418" w:type="dxa"/>
            <w:vAlign w:val="center"/>
          </w:tcPr>
          <w:p w14:paraId="3452D62F" w14:textId="25E877AF" w:rsidR="00376B2B" w:rsidRPr="00C310F4" w:rsidRDefault="00376B2B" w:rsidP="004455E8">
            <w:pPr>
              <w:jc w:val="center"/>
            </w:pPr>
            <w:r>
              <w:t>&lt;10</w:t>
            </w:r>
          </w:p>
        </w:tc>
        <w:tc>
          <w:tcPr>
            <w:tcW w:w="1040" w:type="dxa"/>
            <w:vAlign w:val="center"/>
          </w:tcPr>
          <w:p w14:paraId="68EF9307" w14:textId="77777777" w:rsidR="00376B2B" w:rsidRPr="00C310F4" w:rsidRDefault="00376B2B" w:rsidP="004455E8">
            <w:pPr>
              <w:jc w:val="center"/>
            </w:pPr>
            <w:r>
              <w:t>37</w:t>
            </w:r>
          </w:p>
        </w:tc>
        <w:tc>
          <w:tcPr>
            <w:tcW w:w="1229" w:type="dxa"/>
            <w:vAlign w:val="center"/>
          </w:tcPr>
          <w:p w14:paraId="49E85819" w14:textId="77777777" w:rsidR="00376B2B" w:rsidRPr="00C310F4" w:rsidRDefault="00376B2B" w:rsidP="004455E8">
            <w:pPr>
              <w:jc w:val="center"/>
            </w:pPr>
            <w:r>
              <w:t>45</w:t>
            </w:r>
          </w:p>
        </w:tc>
        <w:tc>
          <w:tcPr>
            <w:tcW w:w="1225" w:type="dxa"/>
            <w:vAlign w:val="center"/>
          </w:tcPr>
          <w:p w14:paraId="718887C7" w14:textId="77777777" w:rsidR="00376B2B" w:rsidRPr="00C310F4" w:rsidRDefault="00376B2B" w:rsidP="004455E8">
            <w:pPr>
              <w:jc w:val="center"/>
            </w:pPr>
            <w:r>
              <w:t>98%</w:t>
            </w:r>
          </w:p>
        </w:tc>
        <w:tc>
          <w:tcPr>
            <w:tcW w:w="1516" w:type="dxa"/>
            <w:vAlign w:val="center"/>
          </w:tcPr>
          <w:p w14:paraId="1DCDCF30" w14:textId="77777777" w:rsidR="00376B2B" w:rsidRPr="00C310F4" w:rsidRDefault="00376B2B" w:rsidP="004455E8">
            <w:pPr>
              <w:jc w:val="center"/>
            </w:pPr>
            <w:r>
              <w:t>46</w:t>
            </w:r>
          </w:p>
        </w:tc>
      </w:tr>
      <w:tr w:rsidR="00376B2B" w14:paraId="1819877D" w14:textId="77777777" w:rsidTr="004455E8">
        <w:trPr>
          <w:trHeight w:val="254"/>
        </w:trPr>
        <w:tc>
          <w:tcPr>
            <w:tcW w:w="3309" w:type="dxa"/>
            <w:vAlign w:val="center"/>
          </w:tcPr>
          <w:p w14:paraId="2F363779" w14:textId="77777777" w:rsidR="00376B2B" w:rsidRPr="009507FD" w:rsidRDefault="00376B2B" w:rsidP="004455E8">
            <w:r>
              <w:t xml:space="preserve">EDPTA: </w:t>
            </w:r>
            <w:r w:rsidRPr="009507FD">
              <w:t>Secondary History-Social Studies TPA0004</w:t>
            </w:r>
          </w:p>
        </w:tc>
        <w:tc>
          <w:tcPr>
            <w:tcW w:w="1323" w:type="dxa"/>
            <w:vAlign w:val="center"/>
          </w:tcPr>
          <w:p w14:paraId="4DFAF080" w14:textId="5B174157" w:rsidR="00376B2B" w:rsidRPr="00975020" w:rsidRDefault="00376B2B" w:rsidP="004455E8">
            <w:pPr>
              <w:jc w:val="center"/>
              <w:rPr>
                <w:b/>
                <w:sz w:val="24"/>
                <w:szCs w:val="24"/>
              </w:rPr>
            </w:pPr>
            <w:r>
              <w:t>2021-2022</w:t>
            </w:r>
          </w:p>
        </w:tc>
        <w:tc>
          <w:tcPr>
            <w:tcW w:w="1891" w:type="dxa"/>
            <w:vAlign w:val="center"/>
          </w:tcPr>
          <w:p w14:paraId="2EE94CA5" w14:textId="6D2E5BF8" w:rsidR="00376B2B" w:rsidRPr="00C310F4" w:rsidRDefault="00376B2B" w:rsidP="004455E8">
            <w:pPr>
              <w:jc w:val="center"/>
            </w:pPr>
            <w:r>
              <w:t>18</w:t>
            </w:r>
          </w:p>
        </w:tc>
        <w:tc>
          <w:tcPr>
            <w:tcW w:w="1323" w:type="dxa"/>
            <w:vAlign w:val="center"/>
          </w:tcPr>
          <w:p w14:paraId="472E303B" w14:textId="425EF59B" w:rsidR="00376B2B" w:rsidRPr="00C310F4" w:rsidRDefault="00376B2B" w:rsidP="004455E8">
            <w:pPr>
              <w:jc w:val="center"/>
            </w:pPr>
            <w:r>
              <w:t>18</w:t>
            </w:r>
          </w:p>
        </w:tc>
        <w:tc>
          <w:tcPr>
            <w:tcW w:w="1418" w:type="dxa"/>
            <w:vAlign w:val="center"/>
          </w:tcPr>
          <w:p w14:paraId="51FD1C8D" w14:textId="77777777" w:rsidR="00376B2B" w:rsidRPr="00C310F4" w:rsidRDefault="00376B2B" w:rsidP="004455E8">
            <w:pPr>
              <w:jc w:val="center"/>
            </w:pPr>
            <w:r>
              <w:t>100%</w:t>
            </w:r>
          </w:p>
        </w:tc>
        <w:tc>
          <w:tcPr>
            <w:tcW w:w="1040" w:type="dxa"/>
            <w:vAlign w:val="center"/>
          </w:tcPr>
          <w:p w14:paraId="763D343F" w14:textId="77777777" w:rsidR="00376B2B" w:rsidRPr="00C310F4" w:rsidRDefault="00376B2B" w:rsidP="004455E8">
            <w:pPr>
              <w:jc w:val="center"/>
            </w:pPr>
            <w:r>
              <w:t>37</w:t>
            </w:r>
          </w:p>
        </w:tc>
        <w:tc>
          <w:tcPr>
            <w:tcW w:w="1229" w:type="dxa"/>
            <w:vAlign w:val="center"/>
          </w:tcPr>
          <w:p w14:paraId="250A4BBA" w14:textId="77777777" w:rsidR="00376B2B" w:rsidRPr="00C310F4" w:rsidRDefault="00376B2B" w:rsidP="004455E8">
            <w:pPr>
              <w:jc w:val="center"/>
            </w:pPr>
            <w:r>
              <w:t>44</w:t>
            </w:r>
          </w:p>
        </w:tc>
        <w:tc>
          <w:tcPr>
            <w:tcW w:w="1225" w:type="dxa"/>
            <w:vAlign w:val="center"/>
          </w:tcPr>
          <w:p w14:paraId="1707D559" w14:textId="77777777" w:rsidR="00376B2B" w:rsidRPr="00C310F4" w:rsidRDefault="00376B2B" w:rsidP="004455E8">
            <w:pPr>
              <w:jc w:val="center"/>
            </w:pPr>
            <w:r>
              <w:t>98%</w:t>
            </w:r>
          </w:p>
        </w:tc>
        <w:tc>
          <w:tcPr>
            <w:tcW w:w="1516" w:type="dxa"/>
            <w:vAlign w:val="center"/>
          </w:tcPr>
          <w:p w14:paraId="22906258" w14:textId="77777777" w:rsidR="00376B2B" w:rsidRPr="00C310F4" w:rsidRDefault="00376B2B" w:rsidP="004455E8">
            <w:pPr>
              <w:jc w:val="center"/>
            </w:pPr>
            <w:r>
              <w:t>45</w:t>
            </w:r>
          </w:p>
        </w:tc>
      </w:tr>
      <w:tr w:rsidR="00376B2B" w14:paraId="55CDB363" w14:textId="77777777" w:rsidTr="004455E8">
        <w:trPr>
          <w:trHeight w:val="254"/>
        </w:trPr>
        <w:tc>
          <w:tcPr>
            <w:tcW w:w="3309" w:type="dxa"/>
            <w:vAlign w:val="center"/>
          </w:tcPr>
          <w:p w14:paraId="266F7EC2" w14:textId="77777777" w:rsidR="00376B2B" w:rsidRPr="00C310F4" w:rsidRDefault="00376B2B" w:rsidP="004455E8">
            <w:r>
              <w:t>EDPTA: Secondary Mathematics TPA0005</w:t>
            </w:r>
          </w:p>
        </w:tc>
        <w:tc>
          <w:tcPr>
            <w:tcW w:w="1323" w:type="dxa"/>
            <w:vAlign w:val="center"/>
          </w:tcPr>
          <w:p w14:paraId="1E5EA2BC" w14:textId="7F942543" w:rsidR="00376B2B" w:rsidRPr="00975020" w:rsidRDefault="00376B2B" w:rsidP="004455E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t>2021-2022</w:t>
            </w:r>
          </w:p>
        </w:tc>
        <w:tc>
          <w:tcPr>
            <w:tcW w:w="1891" w:type="dxa"/>
            <w:vAlign w:val="center"/>
          </w:tcPr>
          <w:p w14:paraId="2F95BA00" w14:textId="546FC628" w:rsidR="00376B2B" w:rsidRPr="00975020" w:rsidRDefault="00376B2B" w:rsidP="004455E8">
            <w:pPr>
              <w:jc w:val="center"/>
            </w:pPr>
            <w:r>
              <w:t>12</w:t>
            </w:r>
          </w:p>
        </w:tc>
        <w:tc>
          <w:tcPr>
            <w:tcW w:w="1323" w:type="dxa"/>
            <w:vAlign w:val="center"/>
          </w:tcPr>
          <w:p w14:paraId="1E0D5237" w14:textId="524DECEC" w:rsidR="00376B2B" w:rsidRPr="00975020" w:rsidRDefault="00376B2B" w:rsidP="004455E8">
            <w:pPr>
              <w:jc w:val="center"/>
            </w:pPr>
            <w:r>
              <w:t>11</w:t>
            </w:r>
          </w:p>
        </w:tc>
        <w:tc>
          <w:tcPr>
            <w:tcW w:w="1418" w:type="dxa"/>
            <w:vAlign w:val="center"/>
          </w:tcPr>
          <w:p w14:paraId="0017D503" w14:textId="600F75F3" w:rsidR="00376B2B" w:rsidRPr="00975020" w:rsidRDefault="00376B2B" w:rsidP="004455E8">
            <w:pPr>
              <w:jc w:val="center"/>
            </w:pPr>
            <w:r>
              <w:t>92%</w:t>
            </w:r>
          </w:p>
        </w:tc>
        <w:tc>
          <w:tcPr>
            <w:tcW w:w="1040" w:type="dxa"/>
            <w:vAlign w:val="center"/>
          </w:tcPr>
          <w:p w14:paraId="2D537D14" w14:textId="77777777" w:rsidR="00376B2B" w:rsidRPr="00975020" w:rsidRDefault="00376B2B" w:rsidP="004455E8">
            <w:pPr>
              <w:jc w:val="center"/>
            </w:pPr>
            <w:r>
              <w:t>37</w:t>
            </w:r>
          </w:p>
        </w:tc>
        <w:tc>
          <w:tcPr>
            <w:tcW w:w="1229" w:type="dxa"/>
            <w:vAlign w:val="center"/>
          </w:tcPr>
          <w:p w14:paraId="76F22974" w14:textId="77777777" w:rsidR="00376B2B" w:rsidRPr="00975020" w:rsidRDefault="00376B2B" w:rsidP="004455E8">
            <w:pPr>
              <w:jc w:val="center"/>
            </w:pPr>
            <w:r>
              <w:t>&lt;10</w:t>
            </w:r>
          </w:p>
        </w:tc>
        <w:tc>
          <w:tcPr>
            <w:tcW w:w="1225" w:type="dxa"/>
            <w:vAlign w:val="center"/>
          </w:tcPr>
          <w:p w14:paraId="432D2FAA" w14:textId="77777777" w:rsidR="00376B2B" w:rsidRPr="00975020" w:rsidRDefault="00376B2B" w:rsidP="004455E8">
            <w:pPr>
              <w:jc w:val="center"/>
            </w:pPr>
            <w:r>
              <w:t>90%</w:t>
            </w:r>
          </w:p>
        </w:tc>
        <w:tc>
          <w:tcPr>
            <w:tcW w:w="1516" w:type="dxa"/>
            <w:vAlign w:val="center"/>
          </w:tcPr>
          <w:p w14:paraId="378A7595" w14:textId="77777777" w:rsidR="00376B2B" w:rsidRPr="00975020" w:rsidRDefault="00376B2B" w:rsidP="004455E8">
            <w:pPr>
              <w:jc w:val="center"/>
            </w:pPr>
            <w:r>
              <w:t>39</w:t>
            </w:r>
          </w:p>
        </w:tc>
      </w:tr>
      <w:tr w:rsidR="00376B2B" w14:paraId="7F2AF9EA" w14:textId="77777777" w:rsidTr="004455E8">
        <w:trPr>
          <w:trHeight w:val="254"/>
        </w:trPr>
        <w:tc>
          <w:tcPr>
            <w:tcW w:w="3309" w:type="dxa"/>
            <w:vAlign w:val="center"/>
          </w:tcPr>
          <w:p w14:paraId="4F67CA22" w14:textId="77777777" w:rsidR="00376B2B" w:rsidRPr="00C310F4" w:rsidRDefault="00376B2B" w:rsidP="004455E8">
            <w:r>
              <w:t>EDPTA: Secondary Science TPA0006</w:t>
            </w:r>
          </w:p>
        </w:tc>
        <w:tc>
          <w:tcPr>
            <w:tcW w:w="1323" w:type="dxa"/>
            <w:vAlign w:val="center"/>
          </w:tcPr>
          <w:p w14:paraId="5BC26D24" w14:textId="2146B12E" w:rsidR="00376B2B" w:rsidRPr="00975020" w:rsidRDefault="00376B2B" w:rsidP="004455E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t>2021-2022</w:t>
            </w:r>
          </w:p>
        </w:tc>
        <w:tc>
          <w:tcPr>
            <w:tcW w:w="1891" w:type="dxa"/>
            <w:vAlign w:val="center"/>
          </w:tcPr>
          <w:p w14:paraId="4CE1E268" w14:textId="6F1C8457" w:rsidR="00376B2B" w:rsidRPr="00975020" w:rsidRDefault="00376B2B" w:rsidP="004455E8">
            <w:pPr>
              <w:jc w:val="center"/>
            </w:pPr>
            <w:r>
              <w:t>10</w:t>
            </w:r>
          </w:p>
        </w:tc>
        <w:tc>
          <w:tcPr>
            <w:tcW w:w="1323" w:type="dxa"/>
            <w:vAlign w:val="center"/>
          </w:tcPr>
          <w:p w14:paraId="10B791F1" w14:textId="16255317" w:rsidR="00376B2B" w:rsidRPr="00975020" w:rsidRDefault="00376B2B" w:rsidP="004455E8">
            <w:pPr>
              <w:jc w:val="center"/>
            </w:pPr>
            <w:r>
              <w:t>9</w:t>
            </w:r>
          </w:p>
        </w:tc>
        <w:tc>
          <w:tcPr>
            <w:tcW w:w="1418" w:type="dxa"/>
            <w:vAlign w:val="center"/>
          </w:tcPr>
          <w:p w14:paraId="6D667C13" w14:textId="11E81ADC" w:rsidR="00376B2B" w:rsidRPr="00975020" w:rsidRDefault="00376B2B" w:rsidP="004455E8">
            <w:pPr>
              <w:jc w:val="center"/>
            </w:pPr>
            <w:r>
              <w:t>90%</w:t>
            </w:r>
          </w:p>
        </w:tc>
        <w:tc>
          <w:tcPr>
            <w:tcW w:w="1040" w:type="dxa"/>
            <w:vAlign w:val="center"/>
          </w:tcPr>
          <w:p w14:paraId="0FB2E795" w14:textId="77777777" w:rsidR="00376B2B" w:rsidRPr="00975020" w:rsidRDefault="00376B2B" w:rsidP="004455E8">
            <w:pPr>
              <w:jc w:val="center"/>
            </w:pPr>
            <w:r>
              <w:t>37</w:t>
            </w:r>
          </w:p>
        </w:tc>
        <w:tc>
          <w:tcPr>
            <w:tcW w:w="1229" w:type="dxa"/>
            <w:vAlign w:val="center"/>
          </w:tcPr>
          <w:p w14:paraId="5D6AEA36" w14:textId="77777777" w:rsidR="00376B2B" w:rsidRPr="00975020" w:rsidRDefault="00376B2B" w:rsidP="004455E8">
            <w:pPr>
              <w:jc w:val="center"/>
            </w:pPr>
            <w:r>
              <w:t>&lt;10</w:t>
            </w:r>
          </w:p>
        </w:tc>
        <w:tc>
          <w:tcPr>
            <w:tcW w:w="1225" w:type="dxa"/>
            <w:vAlign w:val="center"/>
          </w:tcPr>
          <w:p w14:paraId="69A80476" w14:textId="77777777" w:rsidR="00376B2B" w:rsidRPr="00975020" w:rsidRDefault="00376B2B" w:rsidP="004455E8">
            <w:pPr>
              <w:jc w:val="center"/>
            </w:pPr>
            <w:r>
              <w:t>92%</w:t>
            </w:r>
          </w:p>
        </w:tc>
        <w:tc>
          <w:tcPr>
            <w:tcW w:w="1516" w:type="dxa"/>
            <w:vAlign w:val="center"/>
          </w:tcPr>
          <w:p w14:paraId="6DC023D1" w14:textId="77777777" w:rsidR="00376B2B" w:rsidRPr="00975020" w:rsidRDefault="00376B2B" w:rsidP="004455E8">
            <w:pPr>
              <w:jc w:val="center"/>
            </w:pPr>
            <w:r>
              <w:t>42</w:t>
            </w:r>
          </w:p>
        </w:tc>
      </w:tr>
      <w:tr w:rsidR="00376B2B" w14:paraId="5A5B2E3B" w14:textId="77777777" w:rsidTr="004455E8">
        <w:trPr>
          <w:trHeight w:val="254"/>
        </w:trPr>
        <w:tc>
          <w:tcPr>
            <w:tcW w:w="3309" w:type="dxa"/>
            <w:vAlign w:val="center"/>
          </w:tcPr>
          <w:p w14:paraId="2EC282EA" w14:textId="77777777" w:rsidR="00376B2B" w:rsidRPr="00C310F4" w:rsidRDefault="00376B2B" w:rsidP="004455E8">
            <w:r>
              <w:t>EDPTA: Visual Arts TPA0015</w:t>
            </w:r>
          </w:p>
        </w:tc>
        <w:tc>
          <w:tcPr>
            <w:tcW w:w="1323" w:type="dxa"/>
            <w:vAlign w:val="center"/>
          </w:tcPr>
          <w:p w14:paraId="77251D0D" w14:textId="7221C475" w:rsidR="00376B2B" w:rsidRPr="00975020" w:rsidRDefault="00376B2B" w:rsidP="004455E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t>2021-2022</w:t>
            </w:r>
          </w:p>
        </w:tc>
        <w:tc>
          <w:tcPr>
            <w:tcW w:w="1891" w:type="dxa"/>
            <w:vAlign w:val="center"/>
          </w:tcPr>
          <w:p w14:paraId="65D877F4" w14:textId="105B2D96" w:rsidR="00376B2B" w:rsidRPr="00975020" w:rsidRDefault="00376B2B" w:rsidP="004455E8">
            <w:pPr>
              <w:jc w:val="center"/>
            </w:pPr>
            <w:r>
              <w:t>9</w:t>
            </w:r>
          </w:p>
        </w:tc>
        <w:tc>
          <w:tcPr>
            <w:tcW w:w="1323" w:type="dxa"/>
            <w:vAlign w:val="center"/>
          </w:tcPr>
          <w:p w14:paraId="3C7EABC6" w14:textId="77777777" w:rsidR="00376B2B" w:rsidRPr="00975020" w:rsidRDefault="00376B2B" w:rsidP="004455E8">
            <w:pPr>
              <w:jc w:val="center"/>
            </w:pPr>
            <w:r>
              <w:t>&lt;10</w:t>
            </w:r>
          </w:p>
        </w:tc>
        <w:tc>
          <w:tcPr>
            <w:tcW w:w="1418" w:type="dxa"/>
            <w:vAlign w:val="center"/>
          </w:tcPr>
          <w:p w14:paraId="6290A67E" w14:textId="77777777" w:rsidR="00376B2B" w:rsidRPr="00975020" w:rsidRDefault="00376B2B" w:rsidP="004455E8">
            <w:pPr>
              <w:jc w:val="center"/>
            </w:pPr>
            <w:r>
              <w:t>&lt;10</w:t>
            </w:r>
          </w:p>
        </w:tc>
        <w:tc>
          <w:tcPr>
            <w:tcW w:w="1040" w:type="dxa"/>
            <w:vAlign w:val="center"/>
          </w:tcPr>
          <w:p w14:paraId="62500843" w14:textId="77777777" w:rsidR="00376B2B" w:rsidRPr="00975020" w:rsidRDefault="00376B2B" w:rsidP="004455E8">
            <w:pPr>
              <w:jc w:val="center"/>
            </w:pPr>
            <w:r>
              <w:t>37</w:t>
            </w:r>
          </w:p>
        </w:tc>
        <w:tc>
          <w:tcPr>
            <w:tcW w:w="1229" w:type="dxa"/>
            <w:vAlign w:val="center"/>
          </w:tcPr>
          <w:p w14:paraId="3359E009" w14:textId="77777777" w:rsidR="00376B2B" w:rsidRPr="00975020" w:rsidRDefault="00376B2B" w:rsidP="004455E8">
            <w:pPr>
              <w:jc w:val="center"/>
            </w:pPr>
            <w:r>
              <w:t>&lt;10</w:t>
            </w:r>
          </w:p>
        </w:tc>
        <w:tc>
          <w:tcPr>
            <w:tcW w:w="1225" w:type="dxa"/>
            <w:vAlign w:val="center"/>
          </w:tcPr>
          <w:p w14:paraId="19F4901D" w14:textId="77777777" w:rsidR="00376B2B" w:rsidRPr="00975020" w:rsidRDefault="00376B2B" w:rsidP="004455E8">
            <w:pPr>
              <w:jc w:val="center"/>
            </w:pPr>
            <w:r>
              <w:t>100%</w:t>
            </w:r>
          </w:p>
        </w:tc>
        <w:tc>
          <w:tcPr>
            <w:tcW w:w="1516" w:type="dxa"/>
            <w:vAlign w:val="center"/>
          </w:tcPr>
          <w:p w14:paraId="56497004" w14:textId="77777777" w:rsidR="00376B2B" w:rsidRPr="00975020" w:rsidRDefault="00376B2B" w:rsidP="004455E8">
            <w:pPr>
              <w:jc w:val="center"/>
            </w:pPr>
            <w:r>
              <w:t>52</w:t>
            </w:r>
          </w:p>
        </w:tc>
      </w:tr>
    </w:tbl>
    <w:p w14:paraId="6C7D5DAC" w14:textId="389D10D2" w:rsidR="00376B2B" w:rsidRDefault="00376B2B" w:rsidP="00376B2B">
      <w:pPr>
        <w:spacing w:after="0" w:line="240" w:lineRule="auto"/>
        <w:ind w:left="-630"/>
        <w:rPr>
          <w:b/>
          <w:color w:val="4A442A" w:themeColor="background2" w:themeShade="40"/>
          <w:sz w:val="32"/>
          <w:szCs w:val="32"/>
          <w:u w:val="single"/>
        </w:rPr>
      </w:pPr>
    </w:p>
    <w:p w14:paraId="14A7500F" w14:textId="02FC674F" w:rsidR="001257C2" w:rsidRDefault="001257C2" w:rsidP="001257C2">
      <w:pPr>
        <w:spacing w:after="0" w:line="240" w:lineRule="auto"/>
        <w:rPr>
          <w:b/>
          <w:bCs/>
          <w:color w:val="002060"/>
          <w:sz w:val="24"/>
          <w:szCs w:val="24"/>
        </w:rPr>
      </w:pPr>
      <w:r>
        <w:rPr>
          <w:rFonts w:ascii="Arial" w:hAnsi="Arial" w:cs="Arial"/>
          <w:b/>
          <w:bCs/>
          <w:color w:val="002060"/>
          <w:sz w:val="24"/>
          <w:szCs w:val="24"/>
          <w:shd w:val="clear" w:color="auto" w:fill="DCDCDC"/>
        </w:rPr>
        <w:t>The EPP is currently developing a Candidate Impact Assessment to be piloted in Fall 23, implemented in Spring 24, that replaces the edTPA which was legislatively removed in NJ [December 2022] which will provide data for Measure 1 and Measure 3.</w:t>
      </w:r>
    </w:p>
    <w:p w14:paraId="71B70000" w14:textId="77777777" w:rsidR="001257C2" w:rsidRDefault="001257C2" w:rsidP="001257C2">
      <w:pPr>
        <w:spacing w:after="0" w:line="240" w:lineRule="auto"/>
        <w:rPr>
          <w:rFonts w:ascii="Arial" w:hAnsi="Arial" w:cs="Arial"/>
          <w:b/>
          <w:bCs/>
          <w:color w:val="002060"/>
          <w:sz w:val="24"/>
          <w:szCs w:val="24"/>
          <w:shd w:val="clear" w:color="auto" w:fill="DCDCDC"/>
        </w:rPr>
      </w:pPr>
    </w:p>
    <w:p w14:paraId="7C9B17EF" w14:textId="49BA00DB" w:rsidR="001257C2" w:rsidRDefault="001257C2" w:rsidP="00376B2B">
      <w:pPr>
        <w:spacing w:after="0" w:line="240" w:lineRule="auto"/>
        <w:ind w:left="-630"/>
        <w:rPr>
          <w:b/>
          <w:color w:val="4A442A" w:themeColor="background2" w:themeShade="40"/>
          <w:sz w:val="32"/>
          <w:szCs w:val="32"/>
          <w:u w:val="single"/>
        </w:rPr>
      </w:pPr>
    </w:p>
    <w:p w14:paraId="7FBFAB78" w14:textId="77221998" w:rsidR="001257C2" w:rsidRDefault="001257C2" w:rsidP="00376B2B">
      <w:pPr>
        <w:spacing w:after="0" w:line="240" w:lineRule="auto"/>
        <w:ind w:left="-630"/>
        <w:rPr>
          <w:b/>
          <w:color w:val="4A442A" w:themeColor="background2" w:themeShade="40"/>
          <w:sz w:val="32"/>
          <w:szCs w:val="32"/>
          <w:u w:val="single"/>
        </w:rPr>
      </w:pPr>
    </w:p>
    <w:p w14:paraId="723CD7EC" w14:textId="233474BE" w:rsidR="001257C2" w:rsidRDefault="001257C2" w:rsidP="00376B2B">
      <w:pPr>
        <w:spacing w:after="0" w:line="240" w:lineRule="auto"/>
        <w:ind w:left="-630"/>
        <w:rPr>
          <w:b/>
          <w:color w:val="4A442A" w:themeColor="background2" w:themeShade="40"/>
          <w:sz w:val="32"/>
          <w:szCs w:val="32"/>
          <w:u w:val="single"/>
        </w:rPr>
      </w:pPr>
    </w:p>
    <w:p w14:paraId="2E6F682E" w14:textId="77777777" w:rsidR="001257C2" w:rsidRDefault="001257C2" w:rsidP="00376B2B">
      <w:pPr>
        <w:spacing w:after="0" w:line="240" w:lineRule="auto"/>
        <w:ind w:left="-630"/>
        <w:rPr>
          <w:b/>
          <w:color w:val="4A442A" w:themeColor="background2" w:themeShade="40"/>
          <w:sz w:val="32"/>
          <w:szCs w:val="32"/>
          <w:u w:val="single"/>
        </w:rPr>
      </w:pPr>
    </w:p>
    <w:p w14:paraId="6A964857" w14:textId="28C2E23A" w:rsidR="00376B2B" w:rsidRDefault="00376B2B" w:rsidP="00376B2B">
      <w:pPr>
        <w:spacing w:after="0" w:line="240" w:lineRule="auto"/>
        <w:ind w:left="-630"/>
        <w:rPr>
          <w:b/>
          <w:color w:val="4A442A" w:themeColor="background2" w:themeShade="40"/>
          <w:sz w:val="32"/>
          <w:szCs w:val="32"/>
        </w:rPr>
      </w:pPr>
      <w:r>
        <w:rPr>
          <w:b/>
          <w:color w:val="4A442A" w:themeColor="background2" w:themeShade="40"/>
          <w:sz w:val="32"/>
          <w:szCs w:val="32"/>
        </w:rPr>
        <w:lastRenderedPageBreak/>
        <w:t xml:space="preserve">Advanced Program completers meet licensing requirements through NJDOE administration code requirements which are audited by COE program coordinators, advisors, and administration.  These include </w:t>
      </w:r>
    </w:p>
    <w:p w14:paraId="5851A21E" w14:textId="1E93FC06" w:rsidR="00376B2B" w:rsidRDefault="00376B2B" w:rsidP="00376B2B">
      <w:pPr>
        <w:pStyle w:val="ListParagraph"/>
        <w:numPr>
          <w:ilvl w:val="0"/>
          <w:numId w:val="1"/>
        </w:numPr>
        <w:spacing w:after="0" w:line="240" w:lineRule="auto"/>
        <w:rPr>
          <w:b/>
          <w:color w:val="4A442A" w:themeColor="background2" w:themeShade="40"/>
          <w:sz w:val="32"/>
          <w:szCs w:val="32"/>
        </w:rPr>
      </w:pPr>
      <w:r>
        <w:rPr>
          <w:b/>
          <w:color w:val="4A442A" w:themeColor="background2" w:themeShade="40"/>
          <w:sz w:val="32"/>
          <w:szCs w:val="32"/>
        </w:rPr>
        <w:t>Program completion</w:t>
      </w:r>
    </w:p>
    <w:p w14:paraId="2E38353E" w14:textId="1287A643" w:rsidR="00376B2B" w:rsidRDefault="00376B2B" w:rsidP="00376B2B">
      <w:pPr>
        <w:pStyle w:val="ListParagraph"/>
        <w:numPr>
          <w:ilvl w:val="0"/>
          <w:numId w:val="1"/>
        </w:numPr>
        <w:spacing w:after="0" w:line="240" w:lineRule="auto"/>
        <w:rPr>
          <w:b/>
          <w:color w:val="4A442A" w:themeColor="background2" w:themeShade="40"/>
          <w:sz w:val="32"/>
          <w:szCs w:val="32"/>
        </w:rPr>
      </w:pPr>
      <w:r>
        <w:rPr>
          <w:b/>
          <w:color w:val="4A442A" w:themeColor="background2" w:themeShade="40"/>
          <w:sz w:val="32"/>
          <w:szCs w:val="32"/>
        </w:rPr>
        <w:t>Minimum 3.0 GPA</w:t>
      </w:r>
    </w:p>
    <w:p w14:paraId="790221D7" w14:textId="64F239E4" w:rsidR="00376B2B" w:rsidRDefault="00376B2B" w:rsidP="00376B2B">
      <w:pPr>
        <w:pStyle w:val="ListParagraph"/>
        <w:numPr>
          <w:ilvl w:val="0"/>
          <w:numId w:val="1"/>
        </w:numPr>
        <w:spacing w:after="0" w:line="240" w:lineRule="auto"/>
        <w:rPr>
          <w:b/>
          <w:color w:val="4A442A" w:themeColor="background2" w:themeShade="40"/>
          <w:sz w:val="32"/>
          <w:szCs w:val="32"/>
        </w:rPr>
      </w:pPr>
      <w:r>
        <w:rPr>
          <w:b/>
          <w:color w:val="4A442A" w:themeColor="background2" w:themeShade="40"/>
          <w:sz w:val="32"/>
          <w:szCs w:val="32"/>
        </w:rPr>
        <w:t>If applicable, years of service/experience</w:t>
      </w:r>
    </w:p>
    <w:p w14:paraId="3BA3DF82" w14:textId="597439F0" w:rsidR="00376B2B" w:rsidRDefault="00376B2B" w:rsidP="00376B2B">
      <w:pPr>
        <w:pStyle w:val="ListParagraph"/>
        <w:numPr>
          <w:ilvl w:val="0"/>
          <w:numId w:val="1"/>
        </w:numPr>
        <w:spacing w:after="0" w:line="240" w:lineRule="auto"/>
        <w:rPr>
          <w:b/>
          <w:color w:val="4A442A" w:themeColor="background2" w:themeShade="40"/>
          <w:sz w:val="32"/>
          <w:szCs w:val="32"/>
        </w:rPr>
      </w:pPr>
      <w:r>
        <w:rPr>
          <w:b/>
          <w:color w:val="4A442A" w:themeColor="background2" w:themeShade="40"/>
          <w:sz w:val="32"/>
          <w:szCs w:val="32"/>
        </w:rPr>
        <w:t>Advanced Degree conferral as evidence by transcript</w:t>
      </w:r>
    </w:p>
    <w:p w14:paraId="5ADFA246" w14:textId="77777777" w:rsidR="00376B2B" w:rsidRPr="00376B2B" w:rsidRDefault="00376B2B" w:rsidP="00376B2B">
      <w:pPr>
        <w:pStyle w:val="ListParagraph"/>
        <w:spacing w:after="0" w:line="240" w:lineRule="auto"/>
        <w:ind w:left="366"/>
        <w:rPr>
          <w:b/>
          <w:color w:val="4A442A" w:themeColor="background2" w:themeShade="40"/>
          <w:sz w:val="32"/>
          <w:szCs w:val="32"/>
        </w:rPr>
      </w:pPr>
    </w:p>
    <w:sectPr w:rsidR="00376B2B" w:rsidRPr="00376B2B" w:rsidSect="008A389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594C1C" w14:textId="77777777" w:rsidR="00C67A87" w:rsidRDefault="00C67A87" w:rsidP="00C67A87">
      <w:pPr>
        <w:spacing w:after="0" w:line="240" w:lineRule="auto"/>
      </w:pPr>
      <w:r>
        <w:separator/>
      </w:r>
    </w:p>
  </w:endnote>
  <w:endnote w:type="continuationSeparator" w:id="0">
    <w:p w14:paraId="610B46A5" w14:textId="77777777" w:rsidR="00C67A87" w:rsidRDefault="00C67A87" w:rsidP="00C67A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D030BD" w14:textId="77777777" w:rsidR="00C67A87" w:rsidRDefault="00C67A87" w:rsidP="00C67A87">
      <w:pPr>
        <w:spacing w:after="0" w:line="240" w:lineRule="auto"/>
      </w:pPr>
      <w:r>
        <w:separator/>
      </w:r>
    </w:p>
  </w:footnote>
  <w:footnote w:type="continuationSeparator" w:id="0">
    <w:p w14:paraId="0FA6CC8E" w14:textId="77777777" w:rsidR="00C67A87" w:rsidRDefault="00C67A87" w:rsidP="00C67A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D146E3"/>
    <w:multiLevelType w:val="hybridMultilevel"/>
    <w:tmpl w:val="26388676"/>
    <w:lvl w:ilvl="0" w:tplc="CF4E913C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6" w:hanging="360"/>
      </w:pPr>
    </w:lvl>
    <w:lvl w:ilvl="2" w:tplc="0409001B" w:tentative="1">
      <w:start w:val="1"/>
      <w:numFmt w:val="lowerRoman"/>
      <w:lvlText w:val="%3."/>
      <w:lvlJc w:val="right"/>
      <w:pPr>
        <w:ind w:left="1806" w:hanging="180"/>
      </w:pPr>
    </w:lvl>
    <w:lvl w:ilvl="3" w:tplc="0409000F" w:tentative="1">
      <w:start w:val="1"/>
      <w:numFmt w:val="decimal"/>
      <w:lvlText w:val="%4."/>
      <w:lvlJc w:val="left"/>
      <w:pPr>
        <w:ind w:left="2526" w:hanging="360"/>
      </w:pPr>
    </w:lvl>
    <w:lvl w:ilvl="4" w:tplc="04090019" w:tentative="1">
      <w:start w:val="1"/>
      <w:numFmt w:val="lowerLetter"/>
      <w:lvlText w:val="%5."/>
      <w:lvlJc w:val="left"/>
      <w:pPr>
        <w:ind w:left="3246" w:hanging="360"/>
      </w:pPr>
    </w:lvl>
    <w:lvl w:ilvl="5" w:tplc="0409001B" w:tentative="1">
      <w:start w:val="1"/>
      <w:numFmt w:val="lowerRoman"/>
      <w:lvlText w:val="%6."/>
      <w:lvlJc w:val="right"/>
      <w:pPr>
        <w:ind w:left="3966" w:hanging="180"/>
      </w:pPr>
    </w:lvl>
    <w:lvl w:ilvl="6" w:tplc="0409000F" w:tentative="1">
      <w:start w:val="1"/>
      <w:numFmt w:val="decimal"/>
      <w:lvlText w:val="%7."/>
      <w:lvlJc w:val="left"/>
      <w:pPr>
        <w:ind w:left="4686" w:hanging="360"/>
      </w:pPr>
    </w:lvl>
    <w:lvl w:ilvl="7" w:tplc="04090019" w:tentative="1">
      <w:start w:val="1"/>
      <w:numFmt w:val="lowerLetter"/>
      <w:lvlText w:val="%8."/>
      <w:lvlJc w:val="left"/>
      <w:pPr>
        <w:ind w:left="5406" w:hanging="360"/>
      </w:pPr>
    </w:lvl>
    <w:lvl w:ilvl="8" w:tplc="0409001B" w:tentative="1">
      <w:start w:val="1"/>
      <w:numFmt w:val="lowerRoman"/>
      <w:lvlText w:val="%9."/>
      <w:lvlJc w:val="right"/>
      <w:pPr>
        <w:ind w:left="6126" w:hanging="180"/>
      </w:pPr>
    </w:lvl>
  </w:abstractNum>
  <w:num w:numId="1" w16cid:durableId="7637235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89E"/>
    <w:rsid w:val="000022E0"/>
    <w:rsid w:val="0002068D"/>
    <w:rsid w:val="00024937"/>
    <w:rsid w:val="000271A2"/>
    <w:rsid w:val="00034CFC"/>
    <w:rsid w:val="000377C6"/>
    <w:rsid w:val="00052D80"/>
    <w:rsid w:val="0005749A"/>
    <w:rsid w:val="00060425"/>
    <w:rsid w:val="00060C7C"/>
    <w:rsid w:val="000622BC"/>
    <w:rsid w:val="00062C8D"/>
    <w:rsid w:val="0007151A"/>
    <w:rsid w:val="00072363"/>
    <w:rsid w:val="00074C84"/>
    <w:rsid w:val="000821B2"/>
    <w:rsid w:val="000911B4"/>
    <w:rsid w:val="000A46D4"/>
    <w:rsid w:val="000A5BAA"/>
    <w:rsid w:val="000A6A36"/>
    <w:rsid w:val="000B41C5"/>
    <w:rsid w:val="000D4C2A"/>
    <w:rsid w:val="000D6F45"/>
    <w:rsid w:val="000D750F"/>
    <w:rsid w:val="000E5D36"/>
    <w:rsid w:val="000F02BD"/>
    <w:rsid w:val="001039DF"/>
    <w:rsid w:val="001159C6"/>
    <w:rsid w:val="001257C2"/>
    <w:rsid w:val="001261B3"/>
    <w:rsid w:val="00132C9C"/>
    <w:rsid w:val="00134B0D"/>
    <w:rsid w:val="001357A1"/>
    <w:rsid w:val="00146CEE"/>
    <w:rsid w:val="001554B8"/>
    <w:rsid w:val="00160C04"/>
    <w:rsid w:val="00161EEE"/>
    <w:rsid w:val="00165796"/>
    <w:rsid w:val="00165855"/>
    <w:rsid w:val="0017127A"/>
    <w:rsid w:val="00172393"/>
    <w:rsid w:val="00172C14"/>
    <w:rsid w:val="0018264C"/>
    <w:rsid w:val="00182AF7"/>
    <w:rsid w:val="00195BE7"/>
    <w:rsid w:val="00197625"/>
    <w:rsid w:val="001A38D6"/>
    <w:rsid w:val="001B02E7"/>
    <w:rsid w:val="001B2B31"/>
    <w:rsid w:val="001B7725"/>
    <w:rsid w:val="001C419E"/>
    <w:rsid w:val="001C5317"/>
    <w:rsid w:val="001D16E6"/>
    <w:rsid w:val="001D7C66"/>
    <w:rsid w:val="001E2E45"/>
    <w:rsid w:val="001E724F"/>
    <w:rsid w:val="002021F8"/>
    <w:rsid w:val="002057CF"/>
    <w:rsid w:val="00205F70"/>
    <w:rsid w:val="0021065A"/>
    <w:rsid w:val="00210FC0"/>
    <w:rsid w:val="00221859"/>
    <w:rsid w:val="00224C97"/>
    <w:rsid w:val="002269E0"/>
    <w:rsid w:val="002342B2"/>
    <w:rsid w:val="002352A7"/>
    <w:rsid w:val="00241D5F"/>
    <w:rsid w:val="002423F2"/>
    <w:rsid w:val="00255810"/>
    <w:rsid w:val="00260B40"/>
    <w:rsid w:val="0026597E"/>
    <w:rsid w:val="002759D5"/>
    <w:rsid w:val="00275D43"/>
    <w:rsid w:val="00277E38"/>
    <w:rsid w:val="0029419F"/>
    <w:rsid w:val="0029483B"/>
    <w:rsid w:val="002A0022"/>
    <w:rsid w:val="002B5004"/>
    <w:rsid w:val="002B5444"/>
    <w:rsid w:val="002C02FC"/>
    <w:rsid w:val="002C08F5"/>
    <w:rsid w:val="002C5D17"/>
    <w:rsid w:val="002C74D3"/>
    <w:rsid w:val="002D009A"/>
    <w:rsid w:val="002D4FDA"/>
    <w:rsid w:val="002E1B19"/>
    <w:rsid w:val="002E3E9A"/>
    <w:rsid w:val="002E6D82"/>
    <w:rsid w:val="002F1A59"/>
    <w:rsid w:val="002F5872"/>
    <w:rsid w:val="0030481A"/>
    <w:rsid w:val="00306708"/>
    <w:rsid w:val="003071D6"/>
    <w:rsid w:val="003155F8"/>
    <w:rsid w:val="00317E20"/>
    <w:rsid w:val="003249A9"/>
    <w:rsid w:val="00325234"/>
    <w:rsid w:val="003264CA"/>
    <w:rsid w:val="0032667B"/>
    <w:rsid w:val="00333AB3"/>
    <w:rsid w:val="00344BCB"/>
    <w:rsid w:val="00352FBF"/>
    <w:rsid w:val="00352FC4"/>
    <w:rsid w:val="003560C7"/>
    <w:rsid w:val="00361F0B"/>
    <w:rsid w:val="003664D1"/>
    <w:rsid w:val="00366F9D"/>
    <w:rsid w:val="00376B2B"/>
    <w:rsid w:val="00382B63"/>
    <w:rsid w:val="00387682"/>
    <w:rsid w:val="003A1026"/>
    <w:rsid w:val="003A4976"/>
    <w:rsid w:val="003B0498"/>
    <w:rsid w:val="003B07B7"/>
    <w:rsid w:val="003B3918"/>
    <w:rsid w:val="003C1FCA"/>
    <w:rsid w:val="003D2F92"/>
    <w:rsid w:val="003E308D"/>
    <w:rsid w:val="003F13CA"/>
    <w:rsid w:val="003F579F"/>
    <w:rsid w:val="0040398F"/>
    <w:rsid w:val="0040448B"/>
    <w:rsid w:val="004103B0"/>
    <w:rsid w:val="00410544"/>
    <w:rsid w:val="00413590"/>
    <w:rsid w:val="004158BB"/>
    <w:rsid w:val="0042152C"/>
    <w:rsid w:val="00424F7F"/>
    <w:rsid w:val="00432F95"/>
    <w:rsid w:val="00444192"/>
    <w:rsid w:val="004467C0"/>
    <w:rsid w:val="00456C09"/>
    <w:rsid w:val="004629AF"/>
    <w:rsid w:val="00463512"/>
    <w:rsid w:val="00464458"/>
    <w:rsid w:val="00470D14"/>
    <w:rsid w:val="00475319"/>
    <w:rsid w:val="004803F0"/>
    <w:rsid w:val="004812D3"/>
    <w:rsid w:val="00483214"/>
    <w:rsid w:val="0048547C"/>
    <w:rsid w:val="00487C2E"/>
    <w:rsid w:val="004A53E2"/>
    <w:rsid w:val="004A5C11"/>
    <w:rsid w:val="004B1FAC"/>
    <w:rsid w:val="004B34DE"/>
    <w:rsid w:val="004B3E0C"/>
    <w:rsid w:val="004B642A"/>
    <w:rsid w:val="004B6E73"/>
    <w:rsid w:val="004C1690"/>
    <w:rsid w:val="004C41E1"/>
    <w:rsid w:val="004D08EF"/>
    <w:rsid w:val="004D1AC4"/>
    <w:rsid w:val="004E0700"/>
    <w:rsid w:val="004E41E1"/>
    <w:rsid w:val="004E42C3"/>
    <w:rsid w:val="004E6356"/>
    <w:rsid w:val="004F10AF"/>
    <w:rsid w:val="004F4634"/>
    <w:rsid w:val="004F4E73"/>
    <w:rsid w:val="004F6E3D"/>
    <w:rsid w:val="005126C9"/>
    <w:rsid w:val="00513945"/>
    <w:rsid w:val="0051572C"/>
    <w:rsid w:val="00516809"/>
    <w:rsid w:val="0052058D"/>
    <w:rsid w:val="0052141E"/>
    <w:rsid w:val="005226F0"/>
    <w:rsid w:val="00524A45"/>
    <w:rsid w:val="00526B5E"/>
    <w:rsid w:val="0053400D"/>
    <w:rsid w:val="00535EC1"/>
    <w:rsid w:val="00541A15"/>
    <w:rsid w:val="00551C31"/>
    <w:rsid w:val="00556215"/>
    <w:rsid w:val="00562A77"/>
    <w:rsid w:val="00564200"/>
    <w:rsid w:val="005648FE"/>
    <w:rsid w:val="00571A2A"/>
    <w:rsid w:val="00573865"/>
    <w:rsid w:val="00581449"/>
    <w:rsid w:val="00581E34"/>
    <w:rsid w:val="005837B5"/>
    <w:rsid w:val="005854ED"/>
    <w:rsid w:val="00590AE1"/>
    <w:rsid w:val="005925C1"/>
    <w:rsid w:val="0059311B"/>
    <w:rsid w:val="00594D04"/>
    <w:rsid w:val="005A3EC8"/>
    <w:rsid w:val="005B2FCA"/>
    <w:rsid w:val="005B5E76"/>
    <w:rsid w:val="005B77B1"/>
    <w:rsid w:val="005B7821"/>
    <w:rsid w:val="005C26BE"/>
    <w:rsid w:val="005D086A"/>
    <w:rsid w:val="005D32A1"/>
    <w:rsid w:val="005D4A5F"/>
    <w:rsid w:val="005D5EE7"/>
    <w:rsid w:val="005E391B"/>
    <w:rsid w:val="005E5A02"/>
    <w:rsid w:val="005E5B9F"/>
    <w:rsid w:val="005E6149"/>
    <w:rsid w:val="005F1D20"/>
    <w:rsid w:val="005F26C9"/>
    <w:rsid w:val="005F60F7"/>
    <w:rsid w:val="00600A75"/>
    <w:rsid w:val="006017FB"/>
    <w:rsid w:val="006079F6"/>
    <w:rsid w:val="00610CE6"/>
    <w:rsid w:val="00612313"/>
    <w:rsid w:val="00613B38"/>
    <w:rsid w:val="00617A7B"/>
    <w:rsid w:val="00627E56"/>
    <w:rsid w:val="00647324"/>
    <w:rsid w:val="00651CA7"/>
    <w:rsid w:val="00653021"/>
    <w:rsid w:val="00660D44"/>
    <w:rsid w:val="0067615D"/>
    <w:rsid w:val="00680FDC"/>
    <w:rsid w:val="0068585C"/>
    <w:rsid w:val="00691FA8"/>
    <w:rsid w:val="006963D8"/>
    <w:rsid w:val="006A3A6C"/>
    <w:rsid w:val="006A546A"/>
    <w:rsid w:val="006B1598"/>
    <w:rsid w:val="006B19C6"/>
    <w:rsid w:val="006C0D8D"/>
    <w:rsid w:val="006C3418"/>
    <w:rsid w:val="006D03DF"/>
    <w:rsid w:val="006D2C6F"/>
    <w:rsid w:val="006D38B6"/>
    <w:rsid w:val="006D5E6E"/>
    <w:rsid w:val="006E4661"/>
    <w:rsid w:val="006E59D3"/>
    <w:rsid w:val="006E7ABE"/>
    <w:rsid w:val="006F2E05"/>
    <w:rsid w:val="00702605"/>
    <w:rsid w:val="00702A53"/>
    <w:rsid w:val="007031B0"/>
    <w:rsid w:val="007106F1"/>
    <w:rsid w:val="007118C5"/>
    <w:rsid w:val="00714C86"/>
    <w:rsid w:val="007167A7"/>
    <w:rsid w:val="00724A77"/>
    <w:rsid w:val="007253E7"/>
    <w:rsid w:val="007409DD"/>
    <w:rsid w:val="00743C3B"/>
    <w:rsid w:val="0076769E"/>
    <w:rsid w:val="00775AEC"/>
    <w:rsid w:val="00780F8E"/>
    <w:rsid w:val="00792714"/>
    <w:rsid w:val="00796F9F"/>
    <w:rsid w:val="007A3378"/>
    <w:rsid w:val="007A7838"/>
    <w:rsid w:val="007B0794"/>
    <w:rsid w:val="007C5976"/>
    <w:rsid w:val="007D0C4A"/>
    <w:rsid w:val="007E15DE"/>
    <w:rsid w:val="007E47A2"/>
    <w:rsid w:val="008110EB"/>
    <w:rsid w:val="00812517"/>
    <w:rsid w:val="008134BE"/>
    <w:rsid w:val="0081439B"/>
    <w:rsid w:val="00820758"/>
    <w:rsid w:val="008231DA"/>
    <w:rsid w:val="00832343"/>
    <w:rsid w:val="00834F82"/>
    <w:rsid w:val="00837F77"/>
    <w:rsid w:val="008550BA"/>
    <w:rsid w:val="00855B37"/>
    <w:rsid w:val="0085622E"/>
    <w:rsid w:val="0085777A"/>
    <w:rsid w:val="008579E3"/>
    <w:rsid w:val="00860546"/>
    <w:rsid w:val="0087407C"/>
    <w:rsid w:val="008752AD"/>
    <w:rsid w:val="00880BD1"/>
    <w:rsid w:val="008822A3"/>
    <w:rsid w:val="00887271"/>
    <w:rsid w:val="00890B42"/>
    <w:rsid w:val="00890EE4"/>
    <w:rsid w:val="00891F16"/>
    <w:rsid w:val="008926EE"/>
    <w:rsid w:val="008A389E"/>
    <w:rsid w:val="008B64A1"/>
    <w:rsid w:val="008C036A"/>
    <w:rsid w:val="008C037C"/>
    <w:rsid w:val="008C1707"/>
    <w:rsid w:val="008C28CC"/>
    <w:rsid w:val="008C3140"/>
    <w:rsid w:val="008C3955"/>
    <w:rsid w:val="008C56C9"/>
    <w:rsid w:val="008C5EA7"/>
    <w:rsid w:val="008C7DD2"/>
    <w:rsid w:val="008D0645"/>
    <w:rsid w:val="008D79A2"/>
    <w:rsid w:val="008E7B59"/>
    <w:rsid w:val="008F4027"/>
    <w:rsid w:val="0090546E"/>
    <w:rsid w:val="0090681E"/>
    <w:rsid w:val="00906B75"/>
    <w:rsid w:val="00920E82"/>
    <w:rsid w:val="00921865"/>
    <w:rsid w:val="0092396A"/>
    <w:rsid w:val="009428F9"/>
    <w:rsid w:val="009442D7"/>
    <w:rsid w:val="00944D03"/>
    <w:rsid w:val="00950706"/>
    <w:rsid w:val="00950B54"/>
    <w:rsid w:val="0095314D"/>
    <w:rsid w:val="00955714"/>
    <w:rsid w:val="00955757"/>
    <w:rsid w:val="00961F92"/>
    <w:rsid w:val="00962833"/>
    <w:rsid w:val="00963221"/>
    <w:rsid w:val="00977285"/>
    <w:rsid w:val="00977946"/>
    <w:rsid w:val="00985053"/>
    <w:rsid w:val="00987E67"/>
    <w:rsid w:val="009908C5"/>
    <w:rsid w:val="00991D82"/>
    <w:rsid w:val="009948D5"/>
    <w:rsid w:val="009A00E9"/>
    <w:rsid w:val="009A3E7B"/>
    <w:rsid w:val="009B052D"/>
    <w:rsid w:val="009B05C6"/>
    <w:rsid w:val="009B3D26"/>
    <w:rsid w:val="009C1999"/>
    <w:rsid w:val="009C19FC"/>
    <w:rsid w:val="009D06CB"/>
    <w:rsid w:val="009D2BAE"/>
    <w:rsid w:val="009D4C36"/>
    <w:rsid w:val="009E2220"/>
    <w:rsid w:val="009F45D0"/>
    <w:rsid w:val="00A06F84"/>
    <w:rsid w:val="00A11F33"/>
    <w:rsid w:val="00A134EA"/>
    <w:rsid w:val="00A222EF"/>
    <w:rsid w:val="00A242B3"/>
    <w:rsid w:val="00A24EE0"/>
    <w:rsid w:val="00A3152D"/>
    <w:rsid w:val="00A3217A"/>
    <w:rsid w:val="00A43429"/>
    <w:rsid w:val="00A46CCA"/>
    <w:rsid w:val="00A51092"/>
    <w:rsid w:val="00A52EA0"/>
    <w:rsid w:val="00A54C09"/>
    <w:rsid w:val="00A56C39"/>
    <w:rsid w:val="00A573E8"/>
    <w:rsid w:val="00A6303A"/>
    <w:rsid w:val="00A636CC"/>
    <w:rsid w:val="00A70DE2"/>
    <w:rsid w:val="00A737D3"/>
    <w:rsid w:val="00A75BD0"/>
    <w:rsid w:val="00A76D09"/>
    <w:rsid w:val="00A80520"/>
    <w:rsid w:val="00A83867"/>
    <w:rsid w:val="00A83AED"/>
    <w:rsid w:val="00A87189"/>
    <w:rsid w:val="00A92626"/>
    <w:rsid w:val="00A93DF9"/>
    <w:rsid w:val="00A953DB"/>
    <w:rsid w:val="00AA7097"/>
    <w:rsid w:val="00AB7695"/>
    <w:rsid w:val="00AC1EC7"/>
    <w:rsid w:val="00AC2184"/>
    <w:rsid w:val="00AC675C"/>
    <w:rsid w:val="00AF2656"/>
    <w:rsid w:val="00AF30A9"/>
    <w:rsid w:val="00AF5CAF"/>
    <w:rsid w:val="00AF696B"/>
    <w:rsid w:val="00B0309F"/>
    <w:rsid w:val="00B103EC"/>
    <w:rsid w:val="00B11A98"/>
    <w:rsid w:val="00B21680"/>
    <w:rsid w:val="00B22D2A"/>
    <w:rsid w:val="00B24A72"/>
    <w:rsid w:val="00B26A08"/>
    <w:rsid w:val="00B274E6"/>
    <w:rsid w:val="00B33676"/>
    <w:rsid w:val="00B3615F"/>
    <w:rsid w:val="00B43276"/>
    <w:rsid w:val="00B43CFE"/>
    <w:rsid w:val="00B537C1"/>
    <w:rsid w:val="00B574C3"/>
    <w:rsid w:val="00B60C35"/>
    <w:rsid w:val="00B61B16"/>
    <w:rsid w:val="00B71DC6"/>
    <w:rsid w:val="00B71F7C"/>
    <w:rsid w:val="00B83FE8"/>
    <w:rsid w:val="00B91BA6"/>
    <w:rsid w:val="00B979EA"/>
    <w:rsid w:val="00BA1B99"/>
    <w:rsid w:val="00BA3199"/>
    <w:rsid w:val="00BA5E8B"/>
    <w:rsid w:val="00BA7599"/>
    <w:rsid w:val="00BA7A20"/>
    <w:rsid w:val="00BB125F"/>
    <w:rsid w:val="00BB493D"/>
    <w:rsid w:val="00BB75D0"/>
    <w:rsid w:val="00BD2692"/>
    <w:rsid w:val="00BD6F12"/>
    <w:rsid w:val="00BD7E2F"/>
    <w:rsid w:val="00BE349F"/>
    <w:rsid w:val="00BF38F2"/>
    <w:rsid w:val="00BF5397"/>
    <w:rsid w:val="00BF794D"/>
    <w:rsid w:val="00C015E8"/>
    <w:rsid w:val="00C01641"/>
    <w:rsid w:val="00C01E47"/>
    <w:rsid w:val="00C05D72"/>
    <w:rsid w:val="00C172C4"/>
    <w:rsid w:val="00C2329F"/>
    <w:rsid w:val="00C30161"/>
    <w:rsid w:val="00C301F4"/>
    <w:rsid w:val="00C32278"/>
    <w:rsid w:val="00C351A6"/>
    <w:rsid w:val="00C42809"/>
    <w:rsid w:val="00C5353C"/>
    <w:rsid w:val="00C54652"/>
    <w:rsid w:val="00C56D92"/>
    <w:rsid w:val="00C67A87"/>
    <w:rsid w:val="00C71068"/>
    <w:rsid w:val="00C71544"/>
    <w:rsid w:val="00C77808"/>
    <w:rsid w:val="00C81A8E"/>
    <w:rsid w:val="00C83B1B"/>
    <w:rsid w:val="00C956DC"/>
    <w:rsid w:val="00C974B5"/>
    <w:rsid w:val="00CA15DF"/>
    <w:rsid w:val="00CA5A32"/>
    <w:rsid w:val="00CB5F39"/>
    <w:rsid w:val="00CC0A96"/>
    <w:rsid w:val="00CC1A0D"/>
    <w:rsid w:val="00CC49DA"/>
    <w:rsid w:val="00CD3C9F"/>
    <w:rsid w:val="00CD44B9"/>
    <w:rsid w:val="00CD5D9F"/>
    <w:rsid w:val="00CD6468"/>
    <w:rsid w:val="00CD7F47"/>
    <w:rsid w:val="00CF1369"/>
    <w:rsid w:val="00CF1481"/>
    <w:rsid w:val="00CF4FB5"/>
    <w:rsid w:val="00CF580D"/>
    <w:rsid w:val="00CF7DF4"/>
    <w:rsid w:val="00D064C0"/>
    <w:rsid w:val="00D06515"/>
    <w:rsid w:val="00D07D20"/>
    <w:rsid w:val="00D1293E"/>
    <w:rsid w:val="00D140F9"/>
    <w:rsid w:val="00D15C9C"/>
    <w:rsid w:val="00D353A5"/>
    <w:rsid w:val="00D52559"/>
    <w:rsid w:val="00D553D2"/>
    <w:rsid w:val="00D606CE"/>
    <w:rsid w:val="00D61CEA"/>
    <w:rsid w:val="00D6208E"/>
    <w:rsid w:val="00D627A7"/>
    <w:rsid w:val="00D7269F"/>
    <w:rsid w:val="00D72A96"/>
    <w:rsid w:val="00D737AB"/>
    <w:rsid w:val="00D7395E"/>
    <w:rsid w:val="00D73DE6"/>
    <w:rsid w:val="00D7485B"/>
    <w:rsid w:val="00D77796"/>
    <w:rsid w:val="00D807CE"/>
    <w:rsid w:val="00D84A39"/>
    <w:rsid w:val="00D9130B"/>
    <w:rsid w:val="00D96E68"/>
    <w:rsid w:val="00DA3051"/>
    <w:rsid w:val="00DA5527"/>
    <w:rsid w:val="00DA55D5"/>
    <w:rsid w:val="00DB719D"/>
    <w:rsid w:val="00DD1831"/>
    <w:rsid w:val="00DD20B6"/>
    <w:rsid w:val="00DD3F7A"/>
    <w:rsid w:val="00DD7DE3"/>
    <w:rsid w:val="00DE0894"/>
    <w:rsid w:val="00DF2A4A"/>
    <w:rsid w:val="00E00A50"/>
    <w:rsid w:val="00E058CF"/>
    <w:rsid w:val="00E26A75"/>
    <w:rsid w:val="00E350D5"/>
    <w:rsid w:val="00E44C89"/>
    <w:rsid w:val="00E468BF"/>
    <w:rsid w:val="00E47389"/>
    <w:rsid w:val="00E5752B"/>
    <w:rsid w:val="00E61AE4"/>
    <w:rsid w:val="00E645DF"/>
    <w:rsid w:val="00E66F54"/>
    <w:rsid w:val="00E73511"/>
    <w:rsid w:val="00E8471D"/>
    <w:rsid w:val="00E93BE3"/>
    <w:rsid w:val="00E97161"/>
    <w:rsid w:val="00E973DD"/>
    <w:rsid w:val="00EA3C13"/>
    <w:rsid w:val="00EC0B35"/>
    <w:rsid w:val="00EC1751"/>
    <w:rsid w:val="00ED1CFF"/>
    <w:rsid w:val="00ED5852"/>
    <w:rsid w:val="00EF0BE1"/>
    <w:rsid w:val="00EF31C8"/>
    <w:rsid w:val="00F020AD"/>
    <w:rsid w:val="00F116C4"/>
    <w:rsid w:val="00F171DE"/>
    <w:rsid w:val="00F34B09"/>
    <w:rsid w:val="00F46299"/>
    <w:rsid w:val="00F4658F"/>
    <w:rsid w:val="00F51AD8"/>
    <w:rsid w:val="00F569A5"/>
    <w:rsid w:val="00F6234D"/>
    <w:rsid w:val="00F6278B"/>
    <w:rsid w:val="00F81E3B"/>
    <w:rsid w:val="00F87EFF"/>
    <w:rsid w:val="00FA088D"/>
    <w:rsid w:val="00FA42C7"/>
    <w:rsid w:val="00FB1227"/>
    <w:rsid w:val="00FC0907"/>
    <w:rsid w:val="00FC2406"/>
    <w:rsid w:val="00FC6BC7"/>
    <w:rsid w:val="00FD0D01"/>
    <w:rsid w:val="00FD2EFA"/>
    <w:rsid w:val="00FE33AB"/>
    <w:rsid w:val="00FE3F08"/>
    <w:rsid w:val="00FE4CDC"/>
    <w:rsid w:val="00FE5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B494BC"/>
  <w15:chartTrackingRefBased/>
  <w15:docId w15:val="{6A445DC4-4917-4AAD-85B6-3088B7924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407C"/>
  </w:style>
  <w:style w:type="paragraph" w:styleId="Heading1">
    <w:name w:val="heading 1"/>
    <w:basedOn w:val="Normal"/>
    <w:next w:val="Normal"/>
    <w:link w:val="Heading1Char"/>
    <w:uiPriority w:val="9"/>
    <w:qFormat/>
    <w:rsid w:val="008A389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389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TableGrid">
    <w:name w:val="Table Grid"/>
    <w:basedOn w:val="TableNormal"/>
    <w:uiPriority w:val="59"/>
    <w:rsid w:val="008A38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241D5F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D737A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67A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7A87"/>
  </w:style>
  <w:style w:type="paragraph" w:styleId="Footer">
    <w:name w:val="footer"/>
    <w:basedOn w:val="Normal"/>
    <w:link w:val="FooterChar"/>
    <w:uiPriority w:val="99"/>
    <w:unhideWhenUsed/>
    <w:rsid w:val="00C67A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7A87"/>
  </w:style>
  <w:style w:type="character" w:styleId="FollowedHyperlink">
    <w:name w:val="FollowedHyperlink"/>
    <w:basedOn w:val="DefaultParagraphFont"/>
    <w:uiPriority w:val="99"/>
    <w:semiHidden/>
    <w:unhideWhenUsed/>
    <w:rsid w:val="00D553D2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376B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9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2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14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26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19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78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1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827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85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1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46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98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15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85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611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2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1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48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76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02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cation.rowan.edu/faculty_and_staff_resources/_tk20/_images_and_docs/ay-2018-19-ced-traditional--title-ii-2020.pdf" TargetMode="External"/><Relationship Id="rId13" Type="http://schemas.openxmlformats.org/officeDocument/2006/relationships/hyperlink" Target="https://education.rowan.edu/faculty_and_staff_resources/_tk20/_images_and_docs/ay-2016-17-ced-traditional--title-ii-2018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ducation.rowan.edu/faculty_and_staff_resources/_tk20/_images_and_docs/ay17-18--summary-pass-rate--title-ii.pd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ducation.rowan.edu/faculty_and_staff_resources/_tk20/_images_and_docs/ay-2017-18-ced-traditional--title-ii-2019.p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education.rowan.edu/faculty_and_staff_resources/_tk20/_images_and_docs/ay18-19--summary-pass-rate--title-ii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ducation.rowan.edu/faculty_and_staff_resources/_tk20/_images_and_docs/ay-2018-19-ced-traditional--title-ii-2020.pdf" TargetMode="External"/><Relationship Id="rId14" Type="http://schemas.openxmlformats.org/officeDocument/2006/relationships/hyperlink" Target="https://education.rowan.edu/faculty_and_staff_resources/_tk20/_images_and_docs/ay16-17--summary-pass-rate--title-ii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7678B4-E352-40BD-B1B8-CA5D4287F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742</Words>
  <Characters>4233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A. Awenowicz</dc:creator>
  <cp:keywords/>
  <dc:description/>
  <cp:lastModifiedBy>Awenowicz, Melissa Anne</cp:lastModifiedBy>
  <cp:revision>4</cp:revision>
  <dcterms:created xsi:type="dcterms:W3CDTF">2023-04-18T19:12:00Z</dcterms:created>
  <dcterms:modified xsi:type="dcterms:W3CDTF">2023-04-18T19:51:00Z</dcterms:modified>
</cp:coreProperties>
</file>