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FEB12" w14:textId="77777777" w:rsidR="00BD6F12" w:rsidRDefault="00BD6F12" w:rsidP="00BD6F12">
      <w:pPr>
        <w:pStyle w:val="Heading1"/>
        <w:spacing w:before="0" w:line="240" w:lineRule="auto"/>
        <w:jc w:val="center"/>
        <w:rPr>
          <w:b/>
          <w:color w:val="4A442A" w:themeColor="background2" w:themeShade="40"/>
        </w:rPr>
      </w:pPr>
      <w:bookmarkStart w:id="0" w:name="_Hlk61452029"/>
      <w:r>
        <w:rPr>
          <w:b/>
          <w:color w:val="4A442A" w:themeColor="background2" w:themeShade="40"/>
        </w:rPr>
        <w:t>Rowan University</w:t>
      </w:r>
    </w:p>
    <w:p w14:paraId="03DA175D" w14:textId="77777777" w:rsidR="00BD6F12" w:rsidRDefault="00BD6F12" w:rsidP="00BD6F12">
      <w:pPr>
        <w:pStyle w:val="Heading1"/>
        <w:spacing w:before="0" w:line="240" w:lineRule="auto"/>
        <w:jc w:val="center"/>
        <w:rPr>
          <w:b/>
          <w:color w:val="4A442A" w:themeColor="background2" w:themeShade="40"/>
          <w:u w:val="single"/>
        </w:rPr>
      </w:pPr>
      <w:r>
        <w:rPr>
          <w:b/>
          <w:color w:val="4A442A" w:themeColor="background2" w:themeShade="40"/>
          <w:u w:val="single"/>
        </w:rPr>
        <w:t>College of Education</w:t>
      </w:r>
    </w:p>
    <w:p w14:paraId="35F95A5C" w14:textId="77777777" w:rsidR="00376B2B" w:rsidRDefault="008A389E" w:rsidP="00BD6F12">
      <w:pPr>
        <w:pStyle w:val="Heading1"/>
        <w:jc w:val="center"/>
        <w:rPr>
          <w:b/>
          <w:color w:val="4A442A" w:themeColor="background2" w:themeShade="40"/>
          <w:u w:val="single"/>
        </w:rPr>
      </w:pPr>
      <w:r w:rsidRPr="00F51AD8">
        <w:rPr>
          <w:b/>
          <w:color w:val="4A442A" w:themeColor="background2" w:themeShade="40"/>
          <w:u w:val="single"/>
        </w:rPr>
        <w:t xml:space="preserve">CAEP Annual Reporting Measure </w:t>
      </w:r>
      <w:r w:rsidR="00376B2B">
        <w:rPr>
          <w:b/>
          <w:color w:val="4A442A" w:themeColor="background2" w:themeShade="40"/>
          <w:u w:val="single"/>
        </w:rPr>
        <w:t xml:space="preserve">3 </w:t>
      </w:r>
    </w:p>
    <w:p w14:paraId="158A764C" w14:textId="26466C6B" w:rsidR="000F3969" w:rsidRPr="000F3969" w:rsidRDefault="000F3969" w:rsidP="000F3969">
      <w:pPr>
        <w:jc w:val="center"/>
        <w:rPr>
          <w:sz w:val="28"/>
          <w:szCs w:val="28"/>
        </w:rPr>
      </w:pPr>
      <w:r w:rsidRPr="000F3969">
        <w:rPr>
          <w:sz w:val="28"/>
          <w:szCs w:val="28"/>
        </w:rPr>
        <w:t>2024-2025</w:t>
      </w:r>
    </w:p>
    <w:p w14:paraId="74E667A0" w14:textId="54E6D154" w:rsidR="008A389E" w:rsidRDefault="005D32A1" w:rsidP="00BD6F12">
      <w:pPr>
        <w:pStyle w:val="Heading1"/>
        <w:jc w:val="center"/>
        <w:rPr>
          <w:b/>
          <w:color w:val="4A442A" w:themeColor="background2" w:themeShade="40"/>
          <w:u w:val="single"/>
        </w:rPr>
      </w:pPr>
      <w:r>
        <w:rPr>
          <w:b/>
          <w:color w:val="4A442A" w:themeColor="background2" w:themeShade="40"/>
          <w:u w:val="single"/>
        </w:rPr>
        <w:t>Competency at Time of Program Completion</w:t>
      </w:r>
    </w:p>
    <w:p w14:paraId="16B32F60" w14:textId="129AF450" w:rsidR="000B41C5" w:rsidRPr="000B41C5" w:rsidRDefault="000B41C5" w:rsidP="0032667B">
      <w:pPr>
        <w:spacing w:after="0"/>
        <w:rPr>
          <w:b/>
          <w:sz w:val="32"/>
          <w:szCs w:val="32"/>
          <w:u w:val="single"/>
        </w:rPr>
      </w:pPr>
      <w:r w:rsidRPr="000B41C5">
        <w:rPr>
          <w:b/>
          <w:sz w:val="32"/>
          <w:szCs w:val="32"/>
          <w:u w:val="single"/>
        </w:rPr>
        <w:t>Initial Teacher Education Program Completers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</w:tblGrid>
      <w:tr w:rsidR="003866F7" w14:paraId="6E3CAE61" w14:textId="77777777" w:rsidTr="000B41C5">
        <w:tc>
          <w:tcPr>
            <w:tcW w:w="3237" w:type="dxa"/>
          </w:tcPr>
          <w:p w14:paraId="4BB38E06" w14:textId="7484ED1F" w:rsidR="003866F7" w:rsidRDefault="003866F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2024-2025</w:t>
            </w:r>
          </w:p>
        </w:tc>
        <w:tc>
          <w:tcPr>
            <w:tcW w:w="3237" w:type="dxa"/>
          </w:tcPr>
          <w:p w14:paraId="425C6933" w14:textId="2D3404C9" w:rsidR="003866F7" w:rsidRDefault="003866F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</w:tr>
      <w:tr w:rsidR="000F3969" w14:paraId="41C5463D" w14:textId="77777777" w:rsidTr="000B41C5">
        <w:tc>
          <w:tcPr>
            <w:tcW w:w="3237" w:type="dxa"/>
          </w:tcPr>
          <w:p w14:paraId="56466125" w14:textId="07AD0B0B" w:rsidR="000F3969" w:rsidRDefault="000F396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2023-2024</w:t>
            </w:r>
          </w:p>
        </w:tc>
        <w:tc>
          <w:tcPr>
            <w:tcW w:w="3237" w:type="dxa"/>
          </w:tcPr>
          <w:p w14:paraId="6509BDDA" w14:textId="1A17B926" w:rsidR="000F3969" w:rsidRDefault="003866F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582320" w14:paraId="71CB4340" w14:textId="77777777" w:rsidTr="000B41C5">
        <w:tc>
          <w:tcPr>
            <w:tcW w:w="3237" w:type="dxa"/>
          </w:tcPr>
          <w:p w14:paraId="3917A6B1" w14:textId="1E8DE718" w:rsidR="00582320" w:rsidRDefault="00582320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2022-2023</w:t>
            </w:r>
          </w:p>
        </w:tc>
        <w:tc>
          <w:tcPr>
            <w:tcW w:w="3237" w:type="dxa"/>
          </w:tcPr>
          <w:p w14:paraId="5B62A11A" w14:textId="6E73C6C1" w:rsidR="00582320" w:rsidRDefault="003866F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</w:tr>
      <w:tr w:rsidR="00562A77" w14:paraId="7B9CA4DB" w14:textId="77777777" w:rsidTr="000B41C5">
        <w:tc>
          <w:tcPr>
            <w:tcW w:w="3237" w:type="dxa"/>
          </w:tcPr>
          <w:p w14:paraId="2DAA5896" w14:textId="76FA5DB0" w:rsidR="00562A77" w:rsidRDefault="00562A7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2021-2022</w:t>
            </w:r>
          </w:p>
        </w:tc>
        <w:tc>
          <w:tcPr>
            <w:tcW w:w="3237" w:type="dxa"/>
          </w:tcPr>
          <w:p w14:paraId="7B154FA0" w14:textId="614A6D8D" w:rsidR="00562A77" w:rsidRDefault="005D32A1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E5D36">
              <w:rPr>
                <w:sz w:val="28"/>
                <w:szCs w:val="28"/>
              </w:rPr>
              <w:t>55</w:t>
            </w:r>
          </w:p>
        </w:tc>
      </w:tr>
      <w:tr w:rsidR="0032667B" w14:paraId="4D0C326D" w14:textId="77777777" w:rsidTr="000B41C5">
        <w:tc>
          <w:tcPr>
            <w:tcW w:w="3237" w:type="dxa"/>
          </w:tcPr>
          <w:p w14:paraId="7776DDB2" w14:textId="5B3CFCC6" w:rsidR="0032667B" w:rsidRDefault="0032667B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</w:t>
            </w:r>
            <w:r w:rsidR="00CB5F39">
              <w:rPr>
                <w:sz w:val="28"/>
                <w:szCs w:val="28"/>
              </w:rPr>
              <w:t>20-2021</w:t>
            </w:r>
          </w:p>
        </w:tc>
        <w:tc>
          <w:tcPr>
            <w:tcW w:w="3237" w:type="dxa"/>
          </w:tcPr>
          <w:p w14:paraId="2623F8CA" w14:textId="35C015E2" w:rsidR="0032667B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423F2">
              <w:rPr>
                <w:sz w:val="28"/>
                <w:szCs w:val="28"/>
              </w:rPr>
              <w:t>54</w:t>
            </w:r>
          </w:p>
        </w:tc>
      </w:tr>
      <w:tr w:rsidR="00413590" w14:paraId="0228E09B" w14:textId="77777777" w:rsidTr="000B41C5">
        <w:tc>
          <w:tcPr>
            <w:tcW w:w="3237" w:type="dxa"/>
          </w:tcPr>
          <w:p w14:paraId="5460B9B1" w14:textId="58A2AC51" w:rsidR="00413590" w:rsidRPr="00812517" w:rsidRDefault="00413590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 2019-2020</w:t>
            </w:r>
          </w:p>
        </w:tc>
        <w:tc>
          <w:tcPr>
            <w:tcW w:w="3237" w:type="dxa"/>
          </w:tcPr>
          <w:p w14:paraId="1DC0A28E" w14:textId="1FEFBC56" w:rsidR="00413590" w:rsidRPr="00812517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</w:t>
            </w:r>
          </w:p>
        </w:tc>
      </w:tr>
      <w:tr w:rsidR="0017127A" w14:paraId="4D7C3510" w14:textId="77777777" w:rsidTr="000B41C5">
        <w:tc>
          <w:tcPr>
            <w:tcW w:w="3237" w:type="dxa"/>
          </w:tcPr>
          <w:p w14:paraId="48098B24" w14:textId="043C7543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AY 2018-2019</w:t>
            </w:r>
          </w:p>
        </w:tc>
        <w:tc>
          <w:tcPr>
            <w:tcW w:w="3237" w:type="dxa"/>
          </w:tcPr>
          <w:p w14:paraId="312BCE1A" w14:textId="273E1EC2" w:rsidR="0017127A" w:rsidRPr="00812517" w:rsidRDefault="00CB5F39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</w:tr>
      <w:tr w:rsidR="0017127A" w14:paraId="1546A475" w14:textId="77777777" w:rsidTr="000B41C5">
        <w:tc>
          <w:tcPr>
            <w:tcW w:w="3237" w:type="dxa"/>
          </w:tcPr>
          <w:p w14:paraId="310C8021" w14:textId="5A451547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AY 2017-2018</w:t>
            </w:r>
          </w:p>
        </w:tc>
        <w:tc>
          <w:tcPr>
            <w:tcW w:w="3237" w:type="dxa"/>
          </w:tcPr>
          <w:p w14:paraId="479C393F" w14:textId="1BC904F7" w:rsidR="0017127A" w:rsidRPr="00812517" w:rsidRDefault="001C5317" w:rsidP="00A87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</w:tr>
      <w:tr w:rsidR="0017127A" w14:paraId="4606B6E4" w14:textId="77777777" w:rsidTr="00FD0D01">
        <w:trPr>
          <w:trHeight w:val="260"/>
        </w:trPr>
        <w:tc>
          <w:tcPr>
            <w:tcW w:w="3237" w:type="dxa"/>
          </w:tcPr>
          <w:p w14:paraId="521FDF44" w14:textId="77149B0E" w:rsidR="0017127A" w:rsidRPr="00812517" w:rsidRDefault="0017127A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 xml:space="preserve">AY </w:t>
            </w:r>
            <w:r w:rsidR="00CB5F39">
              <w:rPr>
                <w:sz w:val="28"/>
                <w:szCs w:val="28"/>
              </w:rPr>
              <w:t>2</w:t>
            </w:r>
            <w:r w:rsidRPr="00812517">
              <w:rPr>
                <w:sz w:val="28"/>
                <w:szCs w:val="28"/>
              </w:rPr>
              <w:t>016-2017</w:t>
            </w:r>
          </w:p>
        </w:tc>
        <w:tc>
          <w:tcPr>
            <w:tcW w:w="3237" w:type="dxa"/>
          </w:tcPr>
          <w:p w14:paraId="2BC50779" w14:textId="456E36C9" w:rsidR="0017127A" w:rsidRPr="00812517" w:rsidRDefault="00FB1227" w:rsidP="00A87189">
            <w:pPr>
              <w:rPr>
                <w:sz w:val="28"/>
                <w:szCs w:val="28"/>
              </w:rPr>
            </w:pPr>
            <w:r w:rsidRPr="00812517">
              <w:rPr>
                <w:sz w:val="28"/>
                <w:szCs w:val="28"/>
              </w:rPr>
              <w:t>390</w:t>
            </w:r>
          </w:p>
        </w:tc>
      </w:tr>
      <w:bookmarkEnd w:id="0"/>
    </w:tbl>
    <w:p w14:paraId="7CC50211" w14:textId="77777777" w:rsidR="00BD6F12" w:rsidRDefault="00BD6F12" w:rsidP="0032667B">
      <w:pPr>
        <w:spacing w:after="0"/>
        <w:rPr>
          <w:b/>
          <w:sz w:val="32"/>
          <w:szCs w:val="32"/>
          <w:u w:val="single"/>
        </w:rPr>
      </w:pPr>
    </w:p>
    <w:p w14:paraId="3BE03867" w14:textId="1BED6193" w:rsidR="000B41C5" w:rsidRPr="000B41C5" w:rsidRDefault="000B41C5" w:rsidP="0032667B">
      <w:pPr>
        <w:spacing w:after="0"/>
        <w:rPr>
          <w:b/>
          <w:sz w:val="32"/>
          <w:szCs w:val="32"/>
          <w:u w:val="single"/>
        </w:rPr>
      </w:pPr>
      <w:r w:rsidRPr="000B41C5">
        <w:rPr>
          <w:b/>
          <w:sz w:val="32"/>
          <w:szCs w:val="32"/>
          <w:u w:val="single"/>
        </w:rPr>
        <w:t>Advanced Program Completers</w:t>
      </w:r>
    </w:p>
    <w:tbl>
      <w:tblPr>
        <w:tblStyle w:val="TableGrid"/>
        <w:tblW w:w="103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25"/>
        <w:gridCol w:w="1350"/>
        <w:gridCol w:w="1350"/>
        <w:gridCol w:w="1440"/>
        <w:gridCol w:w="1440"/>
        <w:gridCol w:w="1440"/>
      </w:tblGrid>
      <w:tr w:rsidR="003866F7" w14:paraId="207C9D4E" w14:textId="31A504D1" w:rsidTr="003866F7">
        <w:tc>
          <w:tcPr>
            <w:tcW w:w="3325" w:type="dxa"/>
          </w:tcPr>
          <w:p w14:paraId="23E0AC6C" w14:textId="658329EA" w:rsidR="003866F7" w:rsidRPr="000B41C5" w:rsidRDefault="003866F7" w:rsidP="00562A77">
            <w:pPr>
              <w:rPr>
                <w:b/>
                <w:sz w:val="28"/>
                <w:szCs w:val="28"/>
              </w:rPr>
            </w:pPr>
            <w:r w:rsidRPr="000B41C5">
              <w:rPr>
                <w:b/>
                <w:sz w:val="28"/>
                <w:szCs w:val="28"/>
              </w:rPr>
              <w:t xml:space="preserve">Program </w:t>
            </w:r>
          </w:p>
        </w:tc>
        <w:tc>
          <w:tcPr>
            <w:tcW w:w="1350" w:type="dxa"/>
          </w:tcPr>
          <w:p w14:paraId="7F3C9CEA" w14:textId="6564614D" w:rsidR="003866F7" w:rsidRPr="000F3969" w:rsidRDefault="003866F7" w:rsidP="000F3969">
            <w:pPr>
              <w:jc w:val="center"/>
              <w:rPr>
                <w:bCs/>
                <w:sz w:val="24"/>
                <w:szCs w:val="24"/>
              </w:rPr>
            </w:pPr>
            <w:r w:rsidRPr="000F3969">
              <w:rPr>
                <w:bCs/>
                <w:sz w:val="24"/>
                <w:szCs w:val="24"/>
              </w:rPr>
              <w:t>2019-2020</w:t>
            </w:r>
          </w:p>
        </w:tc>
        <w:tc>
          <w:tcPr>
            <w:tcW w:w="1350" w:type="dxa"/>
          </w:tcPr>
          <w:p w14:paraId="6733B58B" w14:textId="4A590CBF" w:rsidR="003866F7" w:rsidRPr="000F3969" w:rsidRDefault="003866F7" w:rsidP="000F3969">
            <w:pPr>
              <w:jc w:val="center"/>
              <w:rPr>
                <w:bCs/>
                <w:sz w:val="24"/>
                <w:szCs w:val="24"/>
              </w:rPr>
            </w:pPr>
            <w:r w:rsidRPr="000F3969">
              <w:rPr>
                <w:bCs/>
                <w:sz w:val="24"/>
                <w:szCs w:val="24"/>
              </w:rPr>
              <w:t>2020-2021</w:t>
            </w:r>
          </w:p>
        </w:tc>
        <w:tc>
          <w:tcPr>
            <w:tcW w:w="1440" w:type="dxa"/>
          </w:tcPr>
          <w:p w14:paraId="7EE95C29" w14:textId="78369205" w:rsidR="003866F7" w:rsidRPr="000F3969" w:rsidRDefault="003866F7" w:rsidP="000F3969">
            <w:pPr>
              <w:jc w:val="center"/>
              <w:rPr>
                <w:bCs/>
                <w:sz w:val="24"/>
                <w:szCs w:val="24"/>
              </w:rPr>
            </w:pPr>
            <w:r w:rsidRPr="000F3969">
              <w:rPr>
                <w:bCs/>
                <w:sz w:val="24"/>
                <w:szCs w:val="24"/>
              </w:rPr>
              <w:t>2021-2022</w:t>
            </w:r>
          </w:p>
        </w:tc>
        <w:tc>
          <w:tcPr>
            <w:tcW w:w="1440" w:type="dxa"/>
          </w:tcPr>
          <w:p w14:paraId="4256E251" w14:textId="0B046CDB" w:rsidR="003866F7" w:rsidRPr="000F3969" w:rsidRDefault="003866F7" w:rsidP="000F3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2022-2023</w:t>
            </w:r>
          </w:p>
        </w:tc>
        <w:tc>
          <w:tcPr>
            <w:tcW w:w="1440" w:type="dxa"/>
          </w:tcPr>
          <w:p w14:paraId="0DB2DB3E" w14:textId="079FB127" w:rsidR="003866F7" w:rsidRPr="000F3969" w:rsidRDefault="003866F7" w:rsidP="000F396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2023-2024</w:t>
            </w:r>
          </w:p>
        </w:tc>
      </w:tr>
      <w:tr w:rsidR="003866F7" w14:paraId="063B73CA" w14:textId="5092511A" w:rsidTr="003866F7">
        <w:tc>
          <w:tcPr>
            <w:tcW w:w="3325" w:type="dxa"/>
          </w:tcPr>
          <w:p w14:paraId="67AB7C18" w14:textId="064B1552" w:rsidR="003866F7" w:rsidRPr="000B41C5" w:rsidRDefault="003866F7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School Counseling</w:t>
            </w:r>
          </w:p>
        </w:tc>
        <w:tc>
          <w:tcPr>
            <w:tcW w:w="1350" w:type="dxa"/>
          </w:tcPr>
          <w:p w14:paraId="28D926AC" w14:textId="605F961B" w:rsidR="003866F7" w:rsidRPr="0081251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50" w:type="dxa"/>
          </w:tcPr>
          <w:p w14:paraId="36136007" w14:textId="554AD6A6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5C79E8E0" w14:textId="5801C905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03C7267D" w14:textId="00F583C0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40" w:type="dxa"/>
          </w:tcPr>
          <w:p w14:paraId="6770AF74" w14:textId="2914C8C8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866F7" w14:paraId="4184E739" w14:textId="25BCAC9B" w:rsidTr="003866F7">
        <w:tc>
          <w:tcPr>
            <w:tcW w:w="3325" w:type="dxa"/>
          </w:tcPr>
          <w:p w14:paraId="31D5C27B" w14:textId="30447766" w:rsidR="003866F7" w:rsidRPr="000B41C5" w:rsidRDefault="003866F7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Principal</w:t>
            </w:r>
            <w:r>
              <w:rPr>
                <w:sz w:val="28"/>
                <w:szCs w:val="28"/>
              </w:rPr>
              <w:t xml:space="preserve"> Certification and School Administration</w:t>
            </w:r>
          </w:p>
        </w:tc>
        <w:tc>
          <w:tcPr>
            <w:tcW w:w="1350" w:type="dxa"/>
          </w:tcPr>
          <w:p w14:paraId="6EFE73E3" w14:textId="3FC84813" w:rsidR="003866F7" w:rsidRPr="0081251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350" w:type="dxa"/>
          </w:tcPr>
          <w:p w14:paraId="5F23B4A6" w14:textId="33198149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40" w:type="dxa"/>
          </w:tcPr>
          <w:p w14:paraId="173CC3D4" w14:textId="33F2238E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40" w:type="dxa"/>
          </w:tcPr>
          <w:p w14:paraId="783343D1" w14:textId="6E52CF73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40" w:type="dxa"/>
          </w:tcPr>
          <w:p w14:paraId="71256518" w14:textId="22E4ED91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866F7" w14:paraId="73E897BC" w14:textId="0EB2BC9B" w:rsidTr="003866F7">
        <w:trPr>
          <w:trHeight w:val="62"/>
        </w:trPr>
        <w:tc>
          <w:tcPr>
            <w:tcW w:w="3325" w:type="dxa"/>
          </w:tcPr>
          <w:p w14:paraId="22A74967" w14:textId="1B9AF691" w:rsidR="003866F7" w:rsidRPr="000B41C5" w:rsidRDefault="003866F7" w:rsidP="00562A77">
            <w:pPr>
              <w:rPr>
                <w:sz w:val="28"/>
                <w:szCs w:val="28"/>
              </w:rPr>
            </w:pPr>
            <w:r w:rsidRPr="000B41C5">
              <w:rPr>
                <w:sz w:val="28"/>
                <w:szCs w:val="28"/>
              </w:rPr>
              <w:t>Reading</w:t>
            </w:r>
            <w:r>
              <w:rPr>
                <w:sz w:val="28"/>
                <w:szCs w:val="28"/>
              </w:rPr>
              <w:t xml:space="preserve"> Specialist</w:t>
            </w:r>
          </w:p>
        </w:tc>
        <w:tc>
          <w:tcPr>
            <w:tcW w:w="1350" w:type="dxa"/>
          </w:tcPr>
          <w:p w14:paraId="3F7A3F39" w14:textId="7B615D11" w:rsidR="003866F7" w:rsidRPr="0081251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50" w:type="dxa"/>
          </w:tcPr>
          <w:p w14:paraId="6C8020EA" w14:textId="7481A555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3032D35D" w14:textId="59F3B286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14:paraId="4084B166" w14:textId="24688946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14:paraId="33DFD29E" w14:textId="4EC51328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866F7" w14:paraId="60567ECA" w14:textId="10621BDE" w:rsidTr="003866F7">
        <w:trPr>
          <w:trHeight w:val="62"/>
        </w:trPr>
        <w:tc>
          <w:tcPr>
            <w:tcW w:w="3325" w:type="dxa"/>
          </w:tcPr>
          <w:p w14:paraId="5216379C" w14:textId="61ADCEF1" w:rsidR="003866F7" w:rsidRPr="000B41C5" w:rsidRDefault="003866F7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Psychology</w:t>
            </w:r>
          </w:p>
        </w:tc>
        <w:tc>
          <w:tcPr>
            <w:tcW w:w="1350" w:type="dxa"/>
          </w:tcPr>
          <w:p w14:paraId="726C42E6" w14:textId="30F00113" w:rsidR="003866F7" w:rsidRPr="0081251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50" w:type="dxa"/>
          </w:tcPr>
          <w:p w14:paraId="2F3C34C3" w14:textId="1066B523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40" w:type="dxa"/>
          </w:tcPr>
          <w:p w14:paraId="39D050B3" w14:textId="2360F449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</w:tcPr>
          <w:p w14:paraId="61BF7106" w14:textId="73277646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</w:tcPr>
          <w:p w14:paraId="2B654ED3" w14:textId="452D69FF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3866F7" w14:paraId="4596C18B" w14:textId="3C8DF3AE" w:rsidTr="003866F7">
        <w:trPr>
          <w:trHeight w:val="62"/>
        </w:trPr>
        <w:tc>
          <w:tcPr>
            <w:tcW w:w="3325" w:type="dxa"/>
          </w:tcPr>
          <w:p w14:paraId="110FE168" w14:textId="55FA4636" w:rsidR="003866F7" w:rsidRDefault="003866F7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Teachers of Students with Disabilities</w:t>
            </w:r>
          </w:p>
        </w:tc>
        <w:tc>
          <w:tcPr>
            <w:tcW w:w="1350" w:type="dxa"/>
          </w:tcPr>
          <w:p w14:paraId="06CF2831" w14:textId="10221EAA" w:rsidR="003866F7" w:rsidRPr="0081251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50" w:type="dxa"/>
          </w:tcPr>
          <w:p w14:paraId="0C5FA76A" w14:textId="4F3FCACB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38B3655E" w14:textId="7C03EB0C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62E67555" w14:textId="1BDB493F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40" w:type="dxa"/>
          </w:tcPr>
          <w:p w14:paraId="224EB3EC" w14:textId="41C1FDC4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3866F7" w14:paraId="4A863DA4" w14:textId="61058D61" w:rsidTr="003866F7">
        <w:trPr>
          <w:trHeight w:val="62"/>
        </w:trPr>
        <w:tc>
          <w:tcPr>
            <w:tcW w:w="3325" w:type="dxa"/>
          </w:tcPr>
          <w:p w14:paraId="6FB762CD" w14:textId="65AABE98" w:rsidR="003866F7" w:rsidRDefault="003866F7" w:rsidP="00562A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Education</w:t>
            </w:r>
          </w:p>
        </w:tc>
        <w:tc>
          <w:tcPr>
            <w:tcW w:w="1350" w:type="dxa"/>
          </w:tcPr>
          <w:p w14:paraId="0E496449" w14:textId="58E95C4C" w:rsidR="003866F7" w:rsidRPr="0081251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1FA505E7" w14:textId="5D53A7BC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440" w:type="dxa"/>
          </w:tcPr>
          <w:p w14:paraId="457374FD" w14:textId="397715A6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40" w:type="dxa"/>
          </w:tcPr>
          <w:p w14:paraId="5ADBE809" w14:textId="05ED80AC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40" w:type="dxa"/>
          </w:tcPr>
          <w:p w14:paraId="38F953A3" w14:textId="584A64CF" w:rsidR="003866F7" w:rsidRDefault="003866F7" w:rsidP="00562A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14:paraId="38E19622" w14:textId="4FEF8308" w:rsidR="005D32A1" w:rsidRDefault="005D32A1" w:rsidP="00BD6F12">
      <w:pPr>
        <w:spacing w:after="0" w:line="240" w:lineRule="auto"/>
        <w:rPr>
          <w:b/>
          <w:color w:val="4A442A" w:themeColor="background2" w:themeShade="40"/>
          <w:sz w:val="32"/>
          <w:szCs w:val="32"/>
          <w:u w:val="single"/>
        </w:rPr>
      </w:pPr>
    </w:p>
    <w:p w14:paraId="3282B667" w14:textId="77777777" w:rsidR="005D32A1" w:rsidRDefault="005D32A1" w:rsidP="00BD6F12">
      <w:pPr>
        <w:spacing w:after="0" w:line="240" w:lineRule="auto"/>
        <w:rPr>
          <w:b/>
          <w:color w:val="4A442A" w:themeColor="background2" w:themeShade="40"/>
          <w:sz w:val="32"/>
          <w:szCs w:val="32"/>
          <w:u w:val="single"/>
        </w:rPr>
      </w:pPr>
    </w:p>
    <w:p w14:paraId="3D67047E" w14:textId="77D0DB6B" w:rsidR="005D32A1" w:rsidRPr="00DE5EAE" w:rsidRDefault="005D32A1" w:rsidP="005D32A1">
      <w:pPr>
        <w:spacing w:after="0" w:line="240" w:lineRule="auto"/>
        <w:rPr>
          <w:b/>
          <w:sz w:val="32"/>
          <w:szCs w:val="32"/>
          <w:u w:val="single"/>
        </w:rPr>
      </w:pPr>
      <w:r w:rsidRPr="00DE5EAE">
        <w:rPr>
          <w:b/>
          <w:sz w:val="32"/>
          <w:szCs w:val="32"/>
          <w:u w:val="single"/>
        </w:rPr>
        <w:t>Praxis II Assessments Required by NJDOE for Licensure</w:t>
      </w:r>
    </w:p>
    <w:p w14:paraId="34241949" w14:textId="6BE29A23" w:rsidR="005D32A1" w:rsidRPr="005E2E74" w:rsidRDefault="005D32A1" w:rsidP="005D32A1">
      <w:pPr>
        <w:spacing w:after="0" w:line="240" w:lineRule="auto"/>
        <w:rPr>
          <w:color w:val="4A442A" w:themeColor="background2" w:themeShade="40"/>
          <w:sz w:val="32"/>
          <w:szCs w:val="32"/>
        </w:rPr>
      </w:pPr>
      <w:r w:rsidRPr="005E2E74">
        <w:rPr>
          <w:color w:val="4A442A" w:themeColor="background2" w:themeShade="40"/>
          <w:sz w:val="32"/>
          <w:szCs w:val="32"/>
        </w:rPr>
        <w:t>Completers</w:t>
      </w:r>
      <w:r>
        <w:rPr>
          <w:color w:val="4A442A" w:themeColor="background2" w:themeShade="40"/>
          <w:sz w:val="32"/>
          <w:szCs w:val="32"/>
        </w:rPr>
        <w:t xml:space="preserve"> Traditional Program</w:t>
      </w:r>
    </w:p>
    <w:p w14:paraId="67EAD23E" w14:textId="77777777" w:rsidR="005D32A1" w:rsidRPr="005E2E74" w:rsidRDefault="005D32A1" w:rsidP="005D32A1">
      <w:pPr>
        <w:spacing w:after="0" w:line="240" w:lineRule="auto"/>
        <w:rPr>
          <w:color w:val="4A442A" w:themeColor="background2" w:themeShade="40"/>
          <w:sz w:val="32"/>
          <w:szCs w:val="32"/>
        </w:rPr>
      </w:pPr>
      <w:r w:rsidRPr="005E2E74">
        <w:rPr>
          <w:color w:val="4A442A" w:themeColor="background2" w:themeShade="40"/>
          <w:sz w:val="32"/>
          <w:szCs w:val="32"/>
        </w:rPr>
        <w:t>Data reported by Title II</w:t>
      </w:r>
      <w:r>
        <w:rPr>
          <w:color w:val="4A442A" w:themeColor="background2" w:themeShade="40"/>
          <w:sz w:val="32"/>
          <w:szCs w:val="32"/>
        </w:rPr>
        <w:t>, ETS, and Pearson</w:t>
      </w:r>
    </w:p>
    <w:p w14:paraId="369094BA" w14:textId="71070410" w:rsidR="005D32A1" w:rsidRDefault="005D32A1" w:rsidP="005D32A1">
      <w:pPr>
        <w:rPr>
          <w:b/>
          <w:sz w:val="28"/>
          <w:szCs w:val="28"/>
        </w:rPr>
      </w:pPr>
      <w:r w:rsidRPr="00BD256F">
        <w:rPr>
          <w:b/>
          <w:sz w:val="28"/>
          <w:szCs w:val="28"/>
        </w:rPr>
        <w:t>Summary Institution Level Pass Rate Data: Traditional Programs</w:t>
      </w:r>
    </w:p>
    <w:p w14:paraId="320872ED" w14:textId="393B70E0" w:rsidR="0056464D" w:rsidRPr="0056464D" w:rsidRDefault="0056464D" w:rsidP="0056464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Y="-528"/>
        <w:tblOverlap w:val="never"/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53"/>
        <w:gridCol w:w="1794"/>
        <w:gridCol w:w="1798"/>
        <w:gridCol w:w="1887"/>
        <w:gridCol w:w="1642"/>
        <w:gridCol w:w="1642"/>
      </w:tblGrid>
      <w:tr w:rsidR="005D32A1" w:rsidRPr="00CB13A3" w14:paraId="771F3D66" w14:textId="77777777" w:rsidTr="004455E8">
        <w:trPr>
          <w:trHeight w:val="1258"/>
        </w:trPr>
        <w:tc>
          <w:tcPr>
            <w:tcW w:w="1753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A6753E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AY </w:t>
            </w:r>
          </w:p>
        </w:tc>
        <w:tc>
          <w:tcPr>
            <w:tcW w:w="1794" w:type="dxa"/>
            <w:shd w:val="clear" w:color="auto" w:fill="4F81BD"/>
          </w:tcPr>
          <w:p w14:paraId="03ECA4EB" w14:textId="71C25ABD" w:rsidR="005D32A1" w:rsidRPr="007659D8" w:rsidRDefault="000E5D36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ITP </w:t>
            </w:r>
            <w:r w:rsidR="005D32A1" w:rsidRPr="007659D8">
              <w:rPr>
                <w:rFonts w:ascii="Times New Roman" w:hAnsi="Times New Roman" w:cs="Times New Roman"/>
                <w:sz w:val="28"/>
                <w:szCs w:val="28"/>
              </w:rPr>
              <w:t>Program Completers according to Title II data</w:t>
            </w:r>
          </w:p>
        </w:tc>
        <w:tc>
          <w:tcPr>
            <w:tcW w:w="1798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F733C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Number taking Assessment</w:t>
            </w:r>
          </w:p>
        </w:tc>
        <w:tc>
          <w:tcPr>
            <w:tcW w:w="1887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4908D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Number Passing Praxis II Content Assessment</w:t>
            </w:r>
          </w:p>
        </w:tc>
        <w:tc>
          <w:tcPr>
            <w:tcW w:w="1642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A3D33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D8">
              <w:rPr>
                <w:rFonts w:ascii="Times New Roman" w:hAnsi="Times New Roman" w:cs="Times New Roman"/>
                <w:sz w:val="28"/>
                <w:szCs w:val="28"/>
              </w:rPr>
              <w:t>Institutional Pass Rate</w:t>
            </w:r>
          </w:p>
        </w:tc>
        <w:tc>
          <w:tcPr>
            <w:tcW w:w="1642" w:type="dxa"/>
            <w:shd w:val="clear" w:color="auto" w:fill="4F81BD"/>
          </w:tcPr>
          <w:p w14:paraId="756AAE68" w14:textId="77777777" w:rsidR="005D32A1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Statewide Pass Rate</w:t>
            </w:r>
          </w:p>
          <w:p w14:paraId="18B1C6AB" w14:textId="77777777" w:rsidR="005D32A1" w:rsidRPr="007659D8" w:rsidRDefault="005D32A1" w:rsidP="00445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NJ</w:t>
            </w:r>
          </w:p>
        </w:tc>
      </w:tr>
      <w:tr w:rsidR="004964EC" w:rsidRPr="00CB13A3" w14:paraId="42009BAB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9EAC90" w14:textId="0C9D1641" w:rsidR="004964EC" w:rsidRDefault="004964EC" w:rsidP="004455E8">
            <w:pPr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28"/>
                <w:szCs w:val="28"/>
              </w:rPr>
              <w:t>2023-2024</w:t>
            </w:r>
          </w:p>
        </w:tc>
        <w:tc>
          <w:tcPr>
            <w:tcW w:w="1794" w:type="dxa"/>
            <w:shd w:val="clear" w:color="auto" w:fill="CFD7E7"/>
          </w:tcPr>
          <w:p w14:paraId="6A4EC7FB" w14:textId="42E3846C" w:rsidR="004964EC" w:rsidRDefault="004964EC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435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5AE6CF" w14:textId="00E21E07" w:rsidR="004964EC" w:rsidRDefault="004964EC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241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5925B" w14:textId="2EB5F4DC" w:rsidR="004964EC" w:rsidRDefault="004964EC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DC69FB" w14:textId="3D496C03" w:rsidR="004964EC" w:rsidRDefault="004964EC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74%</w:t>
            </w:r>
          </w:p>
        </w:tc>
        <w:tc>
          <w:tcPr>
            <w:tcW w:w="1642" w:type="dxa"/>
            <w:shd w:val="clear" w:color="auto" w:fill="CFD7E7"/>
          </w:tcPr>
          <w:p w14:paraId="5CDA6925" w14:textId="0391E2DA" w:rsidR="004964EC" w:rsidRDefault="004964EC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82%</w:t>
            </w:r>
          </w:p>
        </w:tc>
      </w:tr>
      <w:tr w:rsidR="00582320" w:rsidRPr="00CB13A3" w14:paraId="6A38CADF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1F84D7" w14:textId="5DADDF3F" w:rsidR="00582320" w:rsidRDefault="00582320" w:rsidP="004455E8">
            <w:pPr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1794" w:type="dxa"/>
            <w:shd w:val="clear" w:color="auto" w:fill="CFD7E7"/>
          </w:tcPr>
          <w:p w14:paraId="65380D49" w14:textId="1E25F8AA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4964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6299EA" w14:textId="623E75CA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4964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76B2C" w14:textId="6DDDD8AF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4964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971D33" w14:textId="725FA63C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84%</w:t>
            </w:r>
          </w:p>
        </w:tc>
        <w:tc>
          <w:tcPr>
            <w:tcW w:w="1642" w:type="dxa"/>
            <w:shd w:val="clear" w:color="auto" w:fill="CFD7E7"/>
          </w:tcPr>
          <w:p w14:paraId="3E47F96E" w14:textId="67386E28" w:rsidR="00582320" w:rsidRDefault="00D87E40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86%</w:t>
            </w:r>
          </w:p>
        </w:tc>
      </w:tr>
      <w:tr w:rsidR="005D32A1" w:rsidRPr="00CB13A3" w14:paraId="0BE071CA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A56D5F" w14:textId="62AC92ED" w:rsidR="005D32A1" w:rsidRPr="003C2ACD" w:rsidRDefault="005D32A1" w:rsidP="004455E8">
            <w:pPr>
              <w:rPr>
                <w:rStyle w:val="Hyperlink"/>
                <w:b/>
                <w:bCs/>
                <w:sz w:val="28"/>
                <w:szCs w:val="28"/>
              </w:rPr>
            </w:pPr>
            <w:r>
              <w:rPr>
                <w:rStyle w:val="Hyperlink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1794" w:type="dxa"/>
            <w:shd w:val="clear" w:color="auto" w:fill="CFD7E7"/>
          </w:tcPr>
          <w:p w14:paraId="6F618E4E" w14:textId="7E75AC10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9D3A67" w14:textId="5209C6AC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355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D642D6" w14:textId="3D62DB25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307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CEAECF" w14:textId="33CD3CD1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86%</w:t>
            </w:r>
          </w:p>
        </w:tc>
        <w:tc>
          <w:tcPr>
            <w:tcW w:w="1642" w:type="dxa"/>
            <w:shd w:val="clear" w:color="auto" w:fill="CFD7E7"/>
          </w:tcPr>
          <w:p w14:paraId="68151556" w14:textId="12D7ADD5" w:rsidR="005D32A1" w:rsidRDefault="00D553D2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90%</w:t>
            </w:r>
          </w:p>
        </w:tc>
      </w:tr>
      <w:tr w:rsidR="005D32A1" w:rsidRPr="00CB13A3" w14:paraId="379D7814" w14:textId="77777777" w:rsidTr="004455E8">
        <w:trPr>
          <w:trHeight w:val="443"/>
        </w:trPr>
        <w:tc>
          <w:tcPr>
            <w:tcW w:w="1753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36380" w14:textId="77777777" w:rsidR="005D32A1" w:rsidRDefault="005D32A1" w:rsidP="004455E8">
            <w:r w:rsidRPr="003C2ACD">
              <w:rPr>
                <w:rStyle w:val="Hyperlink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1794" w:type="dxa"/>
            <w:shd w:val="clear" w:color="auto" w:fill="CFD7E7"/>
          </w:tcPr>
          <w:p w14:paraId="3F8CD947" w14:textId="4C4A28B8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798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783FFA" w14:textId="71C745FE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357</w:t>
            </w:r>
          </w:p>
        </w:tc>
        <w:tc>
          <w:tcPr>
            <w:tcW w:w="1887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3B22BA" w14:textId="4E798B16" w:rsidR="005D32A1" w:rsidRPr="00DB5A2E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303</w:t>
            </w:r>
          </w:p>
        </w:tc>
        <w:tc>
          <w:tcPr>
            <w:tcW w:w="1642" w:type="dxa"/>
            <w:shd w:val="clear" w:color="auto" w:fill="CFD7E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B0094B" w14:textId="636A32FD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85%</w:t>
            </w:r>
          </w:p>
        </w:tc>
        <w:tc>
          <w:tcPr>
            <w:tcW w:w="1642" w:type="dxa"/>
            <w:shd w:val="clear" w:color="auto" w:fill="CFD7E7"/>
          </w:tcPr>
          <w:p w14:paraId="54616646" w14:textId="76B0EE78" w:rsidR="005D32A1" w:rsidRDefault="005D32A1" w:rsidP="004455E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90%</w:t>
            </w:r>
          </w:p>
        </w:tc>
      </w:tr>
    </w:tbl>
    <w:p w14:paraId="0889057C" w14:textId="77777777" w:rsidR="005D32A1" w:rsidRDefault="005D32A1" w:rsidP="005D32A1"/>
    <w:p w14:paraId="0BA429EF" w14:textId="77777777" w:rsidR="005D32A1" w:rsidRDefault="005D32A1" w:rsidP="005D32A1"/>
    <w:p w14:paraId="33E97F08" w14:textId="77777777" w:rsidR="005D32A1" w:rsidRDefault="005D32A1" w:rsidP="005D32A1"/>
    <w:p w14:paraId="1FBB1B24" w14:textId="77777777" w:rsidR="005D32A1" w:rsidRDefault="005D32A1" w:rsidP="005D32A1"/>
    <w:p w14:paraId="680D079F" w14:textId="77777777" w:rsidR="005D32A1" w:rsidRDefault="005D32A1" w:rsidP="005D32A1"/>
    <w:p w14:paraId="56EA4CE8" w14:textId="77777777" w:rsidR="005D32A1" w:rsidRDefault="005D32A1" w:rsidP="005D32A1"/>
    <w:p w14:paraId="75953A91" w14:textId="77777777" w:rsidR="005D32A1" w:rsidRDefault="005D32A1" w:rsidP="005D32A1"/>
    <w:p w14:paraId="036BCCD2" w14:textId="77777777" w:rsidR="00524E82" w:rsidRDefault="005D32A1" w:rsidP="00524E82">
      <w:r>
        <w:t xml:space="preserve">Source:  Title II Report </w:t>
      </w:r>
    </w:p>
    <w:p w14:paraId="7429248F" w14:textId="5CDC1DB0" w:rsidR="00D553D2" w:rsidRDefault="00D553D2" w:rsidP="00524E82">
      <w:pPr>
        <w:rPr>
          <w:b/>
          <w:sz w:val="28"/>
          <w:szCs w:val="28"/>
        </w:rPr>
      </w:pPr>
      <w:r w:rsidRPr="00BD256F">
        <w:rPr>
          <w:b/>
          <w:sz w:val="28"/>
          <w:szCs w:val="28"/>
        </w:rPr>
        <w:lastRenderedPageBreak/>
        <w:t>Single Assessment Institution</w:t>
      </w:r>
      <w:r>
        <w:rPr>
          <w:b/>
          <w:sz w:val="28"/>
          <w:szCs w:val="28"/>
        </w:rPr>
        <w:t xml:space="preserve"> </w:t>
      </w:r>
      <w:r w:rsidRPr="00BD256F">
        <w:rPr>
          <w:b/>
          <w:sz w:val="28"/>
          <w:szCs w:val="28"/>
        </w:rPr>
        <w:t>Level Pass Rate Data Traditional Programs</w:t>
      </w:r>
    </w:p>
    <w:tbl>
      <w:tblPr>
        <w:tblW w:w="13314" w:type="dxa"/>
        <w:tblLook w:val="04A0" w:firstRow="1" w:lastRow="0" w:firstColumn="1" w:lastColumn="0" w:noHBand="0" w:noVBand="1"/>
      </w:tblPr>
      <w:tblGrid>
        <w:gridCol w:w="5500"/>
        <w:gridCol w:w="2200"/>
        <w:gridCol w:w="3280"/>
        <w:gridCol w:w="2328"/>
        <w:gridCol w:w="6"/>
      </w:tblGrid>
      <w:tr w:rsidR="00524E82" w:rsidRPr="00524E82" w14:paraId="588F882C" w14:textId="77777777" w:rsidTr="00524E82">
        <w:trPr>
          <w:gridAfter w:val="1"/>
          <w:wAfter w:w="6" w:type="dxa"/>
          <w:trHeight w:val="1866"/>
        </w:trPr>
        <w:tc>
          <w:tcPr>
            <w:tcW w:w="13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26312" w14:textId="77777777" w:rsidR="00524E82" w:rsidRPr="00524E82" w:rsidRDefault="00524E82" w:rsidP="00524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1-yr. Pass Rate: Attending Institution Data</w:t>
            </w: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State/Agency: New Jersey Department of Education</w:t>
            </w: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Institution: Rowan University</w:t>
            </w: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Test:--All Tests Included--</w:t>
            </w: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Test Year: SEP-2023 TO AUG-2024</w:t>
            </w: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Test Taker Attempts: Best Attempt</w:t>
            </w: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Include All Delivery Modes: Yes</w:t>
            </w:r>
          </w:p>
        </w:tc>
      </w:tr>
      <w:tr w:rsidR="00524E82" w:rsidRPr="00524E82" w14:paraId="4E7ACA09" w14:textId="77777777" w:rsidTr="00524E82">
        <w:trPr>
          <w:gridAfter w:val="1"/>
          <w:wAfter w:w="6" w:type="dxa"/>
          <w:trHeight w:val="480"/>
        </w:trPr>
        <w:tc>
          <w:tcPr>
            <w:tcW w:w="13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7E9A3" w14:textId="77777777" w:rsidR="00524E82" w:rsidRPr="00524E82" w:rsidRDefault="00524E82" w:rsidP="00524E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24E8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Database was refreshed on: 04/08/2025 17:51:46 EST</w:t>
            </w:r>
          </w:p>
        </w:tc>
      </w:tr>
      <w:tr w:rsidR="00524E82" w:rsidRPr="00524E82" w14:paraId="45328BD1" w14:textId="77777777" w:rsidTr="00524E82">
        <w:trPr>
          <w:gridAfter w:val="1"/>
          <w:wAfter w:w="6" w:type="dxa"/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57A5A178" w14:textId="77777777" w:rsidR="00524E82" w:rsidRPr="00524E82" w:rsidRDefault="00524E82" w:rsidP="00524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 Name</w:t>
            </w:r>
          </w:p>
        </w:tc>
        <w:tc>
          <w:tcPr>
            <w:tcW w:w="780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5E3F2" w:fill="D5E3F2"/>
            <w:vAlign w:val="center"/>
            <w:hideMark/>
          </w:tcPr>
          <w:p w14:paraId="08306F82" w14:textId="77777777" w:rsidR="00524E82" w:rsidRPr="00524E82" w:rsidRDefault="00524E82" w:rsidP="00524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Testing Year: SEP-2023 TO AUG-2024</w:t>
            </w:r>
          </w:p>
        </w:tc>
      </w:tr>
      <w:tr w:rsidR="00524E82" w:rsidRPr="00524E82" w14:paraId="0EA38105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3F2AB69B" w14:textId="77777777" w:rsidR="00524E82" w:rsidRPr="00524E82" w:rsidRDefault="00524E82" w:rsidP="00524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64AC1E71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N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D5E3F2" w:fill="D5E3F2"/>
            <w:vAlign w:val="center"/>
            <w:hideMark/>
          </w:tcPr>
          <w:p w14:paraId="3A18AF7D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# Pass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5E3F2" w:fill="D5E3F2"/>
            <w:vAlign w:val="center"/>
            <w:hideMark/>
          </w:tcPr>
          <w:p w14:paraId="60113177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% Pass</w:t>
            </w:r>
          </w:p>
        </w:tc>
      </w:tr>
      <w:tr w:rsidR="00524E82" w:rsidRPr="00524E82" w14:paraId="0A6C497F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19947AD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F8DCA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F6555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5DBF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24E82" w:rsidRPr="00524E82" w14:paraId="0CF00A69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74C5032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Art: Content Knowledge (5134/0134)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D7DCF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03A8D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3109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42.86 </w:t>
            </w:r>
          </w:p>
        </w:tc>
      </w:tr>
      <w:tr w:rsidR="00524E82" w:rsidRPr="00524E82" w14:paraId="0D3216F7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FCC0F4B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Biology (5236/0236)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B672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F32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FF54C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40.00 </w:t>
            </w:r>
          </w:p>
        </w:tc>
      </w:tr>
      <w:tr w:rsidR="00524E82" w:rsidRPr="00524E82" w14:paraId="15627DC7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5A7B79A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Core Academic Skills for Ed: Math (5733/0733)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7FCA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230FC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165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E3420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69.92 </w:t>
            </w:r>
          </w:p>
        </w:tc>
      </w:tr>
      <w:tr w:rsidR="00524E82" w:rsidRPr="00524E82" w14:paraId="7C6040A8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7E800013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Core Academic Skills for Ed: Reading (5713/0713)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CF5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3035F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185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50C28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74.60 </w:t>
            </w:r>
          </w:p>
        </w:tc>
      </w:tr>
      <w:tr w:rsidR="00524E82" w:rsidRPr="00524E82" w14:paraId="488FB204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39D5CFA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Core Academic Skills for Ed: Writing (5723/0723)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A4AF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9A74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146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158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48.99 </w:t>
            </w:r>
          </w:p>
        </w:tc>
      </w:tr>
      <w:tr w:rsidR="00524E82" w:rsidRPr="00524E82" w14:paraId="00D5C369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BAD1D97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Early Childhood Education (5025/0025)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5176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F9353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3A6E0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82.93 </w:t>
            </w:r>
          </w:p>
        </w:tc>
      </w:tr>
      <w:tr w:rsidR="00524E82" w:rsidRPr="00524E82" w14:paraId="072ADA75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3B63311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 Ed: MS Mathematics Subtest (5003/0003)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D531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78C0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105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14BEF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84.00 </w:t>
            </w:r>
          </w:p>
        </w:tc>
      </w:tr>
      <w:tr w:rsidR="00524E82" w:rsidRPr="00524E82" w14:paraId="16241162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20B6AB0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 Ed: MS Reading Lang Arts Subtest (5002/0002)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88D8B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B02C2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91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5B094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73.39 </w:t>
            </w:r>
          </w:p>
        </w:tc>
      </w:tr>
      <w:tr w:rsidR="00524E82" w:rsidRPr="00524E82" w14:paraId="3E9A8EE6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0BB9A92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 Ed: MS Science Subtest (5005/0005)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8ED5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594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81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93D7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63.78 </w:t>
            </w:r>
          </w:p>
        </w:tc>
      </w:tr>
      <w:tr w:rsidR="00524E82" w:rsidRPr="00524E82" w14:paraId="46B638A1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68E7B1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Elem Ed: MS Social Studies Subtest (5004/0004)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5ED9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C73B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74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0E962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53.62 </w:t>
            </w:r>
          </w:p>
        </w:tc>
      </w:tr>
      <w:tr w:rsidR="00524E82" w:rsidRPr="00524E82" w14:paraId="56417AE5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7A76522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English Lang Arts: Content Knowledge (5038/0038)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FB1BA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20762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1A22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70.00 </w:t>
            </w:r>
          </w:p>
        </w:tc>
      </w:tr>
      <w:tr w:rsidR="00524E82" w:rsidRPr="00524E82" w14:paraId="78D0E304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2914764A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Family and Consumer Sciences (5122/0122)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AB938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065F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BA81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3B260B29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0A20FD6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General Science (5436/0436)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3020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11BFB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B681D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40.00 </w:t>
            </w:r>
          </w:p>
        </w:tc>
      </w:tr>
      <w:tr w:rsidR="00524E82" w:rsidRPr="00524E82" w14:paraId="70C18229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D86E9A7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Health and Phys Ed: Content Knowledge (5857/0857)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E89A0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B6C9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27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1A01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60.00 </w:t>
            </w:r>
          </w:p>
        </w:tc>
      </w:tr>
      <w:tr w:rsidR="00524E82" w:rsidRPr="00524E82" w14:paraId="640ADA7E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AB4B04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Mathematics (5165/0165)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B67D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B1AC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13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12A3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76.47 </w:t>
            </w:r>
          </w:p>
        </w:tc>
      </w:tr>
      <w:tr w:rsidR="00524E82" w:rsidRPr="00524E82" w14:paraId="34BEB52E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F6D0777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Middle School English Language Arts (5047/0047)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4251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FBA6C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F9D9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1719225B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3396614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Middle School Mathematics (5164/0164)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C1D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328C1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F5C69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25747A20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A47BA6D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Middle School Science (5442/0442)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B85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8E702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3111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2BBB9A6F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07DE962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Middle School Social Studies (5089/0089)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FA3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F0DD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22E6B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2112007F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57206CD0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Music: Content Knowledge (5113/0113)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B5543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29BD1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8EC5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100.00 </w:t>
            </w:r>
          </w:p>
        </w:tc>
      </w:tr>
      <w:tr w:rsidR="00524E82" w:rsidRPr="00524E82" w14:paraId="3B033471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AA9D550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Leaders Licensure Assessment (6990/1990)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93B58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6A4A5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37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70337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97.37 </w:t>
            </w:r>
          </w:p>
        </w:tc>
      </w:tr>
      <w:tr w:rsidR="00524E82" w:rsidRPr="00524E82" w14:paraId="30621F67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4FF9644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School Superintendent Assessment (6991/1991)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45F8E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2B4E8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1ED1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03BEBFCE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3F5B866A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Social Studies: Content Knowledge (5081/0081)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5BBD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233A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19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01913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61.29 </w:t>
            </w:r>
          </w:p>
        </w:tc>
      </w:tr>
      <w:tr w:rsidR="00524E82" w:rsidRPr="00524E82" w14:paraId="6C976B46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47D0EEDE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Spanish: World Language (5195/0195)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9ADB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9A618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594B9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1B66EBEE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7FB561E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Teaching Reading: K-12 (5206/0206)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36FC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E594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B5920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33.33 </w:t>
            </w:r>
          </w:p>
        </w:tc>
      </w:tr>
      <w:tr w:rsidR="00524E82" w:rsidRPr="00524E82" w14:paraId="720490C9" w14:textId="77777777" w:rsidTr="00524E82">
        <w:trPr>
          <w:trHeight w:val="288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675D1FE" w14:textId="77777777" w:rsidR="00524E82" w:rsidRPr="00524E82" w:rsidRDefault="00524E82" w:rsidP="00524E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Theatre (5641/0641)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05D08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1D5096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97545" w14:textId="77777777" w:rsidR="00524E82" w:rsidRPr="00524E82" w:rsidRDefault="00524E82" w:rsidP="00524E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4E8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</w:t>
            </w:r>
          </w:p>
        </w:tc>
      </w:tr>
      <w:tr w:rsidR="00524E82" w:rsidRPr="00524E82" w14:paraId="3161B05C" w14:textId="77777777" w:rsidTr="00524E82">
        <w:trPr>
          <w:gridAfter w:val="1"/>
          <w:wAfter w:w="6" w:type="dxa"/>
          <w:trHeight w:val="1128"/>
        </w:trPr>
        <w:tc>
          <w:tcPr>
            <w:tcW w:w="13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35C1E" w14:textId="77777777" w:rsidR="00524E82" w:rsidRPr="00524E82" w:rsidRDefault="00524E82" w:rsidP="00524E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524E82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Notes:</w:t>
            </w:r>
            <w:r w:rsidRPr="00524E82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br/>
              <w:t>* No data are displayed because the test taker count is fewer than 5.</w:t>
            </w:r>
          </w:p>
        </w:tc>
      </w:tr>
    </w:tbl>
    <w:p w14:paraId="2E6F682E" w14:textId="77777777" w:rsidR="001257C2" w:rsidRDefault="001257C2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  <w:u w:val="single"/>
        </w:rPr>
      </w:pPr>
    </w:p>
    <w:p w14:paraId="6A964857" w14:textId="28C2E23A" w:rsidR="00376B2B" w:rsidRDefault="00376B2B" w:rsidP="00376B2B">
      <w:pPr>
        <w:spacing w:after="0" w:line="240" w:lineRule="auto"/>
        <w:ind w:left="-630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 xml:space="preserve">Advanced Program completers meet licensing requirements through NJDOE administration code requirements which are audited by COE program coordinators, advisors, and administration.  These include </w:t>
      </w:r>
    </w:p>
    <w:p w14:paraId="5851A21E" w14:textId="2BDB7DFB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Program completion</w:t>
      </w:r>
      <w:r w:rsidR="00524E82">
        <w:rPr>
          <w:b/>
          <w:color w:val="4A442A" w:themeColor="background2" w:themeShade="40"/>
          <w:sz w:val="32"/>
          <w:szCs w:val="32"/>
        </w:rPr>
        <w:t xml:space="preserve"> of required courses/credits/comprehensive examination, portfolio/internship</w:t>
      </w:r>
    </w:p>
    <w:p w14:paraId="2E38353E" w14:textId="1287A643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Minimum 3.0 GPA</w:t>
      </w:r>
    </w:p>
    <w:p w14:paraId="790221D7" w14:textId="64F239E4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If applicable, years of service/experience</w:t>
      </w:r>
    </w:p>
    <w:p w14:paraId="3BA3DF82" w14:textId="597439F0" w:rsidR="00376B2B" w:rsidRDefault="00376B2B" w:rsidP="00376B2B">
      <w:pPr>
        <w:pStyle w:val="ListParagraph"/>
        <w:numPr>
          <w:ilvl w:val="0"/>
          <w:numId w:val="1"/>
        </w:numPr>
        <w:spacing w:after="0" w:line="240" w:lineRule="auto"/>
        <w:rPr>
          <w:b/>
          <w:color w:val="4A442A" w:themeColor="background2" w:themeShade="40"/>
          <w:sz w:val="32"/>
          <w:szCs w:val="32"/>
        </w:rPr>
      </w:pPr>
      <w:r>
        <w:rPr>
          <w:b/>
          <w:color w:val="4A442A" w:themeColor="background2" w:themeShade="40"/>
          <w:sz w:val="32"/>
          <w:szCs w:val="32"/>
        </w:rPr>
        <w:t>Advanced Degree conferral as evidence by transcript</w:t>
      </w:r>
    </w:p>
    <w:p w14:paraId="5ADFA246" w14:textId="77777777" w:rsidR="00376B2B" w:rsidRPr="00376B2B" w:rsidRDefault="00376B2B" w:rsidP="00376B2B">
      <w:pPr>
        <w:pStyle w:val="ListParagraph"/>
        <w:spacing w:after="0" w:line="240" w:lineRule="auto"/>
        <w:ind w:left="366"/>
        <w:rPr>
          <w:b/>
          <w:color w:val="4A442A" w:themeColor="background2" w:themeShade="40"/>
          <w:sz w:val="32"/>
          <w:szCs w:val="32"/>
        </w:rPr>
      </w:pPr>
    </w:p>
    <w:sectPr w:rsidR="00376B2B" w:rsidRPr="00376B2B" w:rsidSect="008A38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4C1C" w14:textId="77777777" w:rsidR="00C67A87" w:rsidRDefault="00C67A87" w:rsidP="00C67A87">
      <w:pPr>
        <w:spacing w:after="0" w:line="240" w:lineRule="auto"/>
      </w:pPr>
      <w:r>
        <w:separator/>
      </w:r>
    </w:p>
  </w:endnote>
  <w:endnote w:type="continuationSeparator" w:id="0">
    <w:p w14:paraId="610B46A5" w14:textId="77777777" w:rsidR="00C67A87" w:rsidRDefault="00C67A87" w:rsidP="00C6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030BD" w14:textId="77777777" w:rsidR="00C67A87" w:rsidRDefault="00C67A87" w:rsidP="00C67A87">
      <w:pPr>
        <w:spacing w:after="0" w:line="240" w:lineRule="auto"/>
      </w:pPr>
      <w:r>
        <w:separator/>
      </w:r>
    </w:p>
  </w:footnote>
  <w:footnote w:type="continuationSeparator" w:id="0">
    <w:p w14:paraId="0FA6CC8E" w14:textId="77777777" w:rsidR="00C67A87" w:rsidRDefault="00C67A87" w:rsidP="00C67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146E3"/>
    <w:multiLevelType w:val="hybridMultilevel"/>
    <w:tmpl w:val="26388676"/>
    <w:lvl w:ilvl="0" w:tplc="CF4E913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7637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9E"/>
    <w:rsid w:val="000022E0"/>
    <w:rsid w:val="0002068D"/>
    <w:rsid w:val="00024937"/>
    <w:rsid w:val="000271A2"/>
    <w:rsid w:val="00034CFC"/>
    <w:rsid w:val="000377C6"/>
    <w:rsid w:val="00052D80"/>
    <w:rsid w:val="0005749A"/>
    <w:rsid w:val="00060425"/>
    <w:rsid w:val="00060C7C"/>
    <w:rsid w:val="000622BC"/>
    <w:rsid w:val="00062C8D"/>
    <w:rsid w:val="0007151A"/>
    <w:rsid w:val="00072363"/>
    <w:rsid w:val="00074C84"/>
    <w:rsid w:val="00076FD5"/>
    <w:rsid w:val="000821B2"/>
    <w:rsid w:val="000911B4"/>
    <w:rsid w:val="000A46D4"/>
    <w:rsid w:val="000A5BAA"/>
    <w:rsid w:val="000A6A36"/>
    <w:rsid w:val="000B41C5"/>
    <w:rsid w:val="000D4C2A"/>
    <w:rsid w:val="000D6F45"/>
    <w:rsid w:val="000D750F"/>
    <w:rsid w:val="000E0F36"/>
    <w:rsid w:val="000E2C26"/>
    <w:rsid w:val="000E5D36"/>
    <w:rsid w:val="000F02BD"/>
    <w:rsid w:val="000F3969"/>
    <w:rsid w:val="001039DF"/>
    <w:rsid w:val="001159C6"/>
    <w:rsid w:val="001257C2"/>
    <w:rsid w:val="001261B3"/>
    <w:rsid w:val="00132C9C"/>
    <w:rsid w:val="00134B0D"/>
    <w:rsid w:val="001357A1"/>
    <w:rsid w:val="00146CEE"/>
    <w:rsid w:val="001554B8"/>
    <w:rsid w:val="00160C04"/>
    <w:rsid w:val="00161EEE"/>
    <w:rsid w:val="00165796"/>
    <w:rsid w:val="00165855"/>
    <w:rsid w:val="0017127A"/>
    <w:rsid w:val="00172393"/>
    <w:rsid w:val="00172C14"/>
    <w:rsid w:val="0018264C"/>
    <w:rsid w:val="00182AF7"/>
    <w:rsid w:val="00195BE7"/>
    <w:rsid w:val="00197625"/>
    <w:rsid w:val="001A38D6"/>
    <w:rsid w:val="001A7787"/>
    <w:rsid w:val="001B02E7"/>
    <w:rsid w:val="001B2B31"/>
    <w:rsid w:val="001B7725"/>
    <w:rsid w:val="001C419E"/>
    <w:rsid w:val="001C5317"/>
    <w:rsid w:val="001D16E6"/>
    <w:rsid w:val="001D7C66"/>
    <w:rsid w:val="001E2E45"/>
    <w:rsid w:val="001E724F"/>
    <w:rsid w:val="002021F8"/>
    <w:rsid w:val="002057CF"/>
    <w:rsid w:val="00205F70"/>
    <w:rsid w:val="0021065A"/>
    <w:rsid w:val="00210FC0"/>
    <w:rsid w:val="00221859"/>
    <w:rsid w:val="00224C97"/>
    <w:rsid w:val="002269E0"/>
    <w:rsid w:val="002342B2"/>
    <w:rsid w:val="002352A7"/>
    <w:rsid w:val="00241D5F"/>
    <w:rsid w:val="002423F2"/>
    <w:rsid w:val="00255810"/>
    <w:rsid w:val="00260B40"/>
    <w:rsid w:val="0026597E"/>
    <w:rsid w:val="002759D5"/>
    <w:rsid w:val="00275D43"/>
    <w:rsid w:val="00277E38"/>
    <w:rsid w:val="0029419F"/>
    <w:rsid w:val="0029483B"/>
    <w:rsid w:val="002A0022"/>
    <w:rsid w:val="002B5004"/>
    <w:rsid w:val="002B5444"/>
    <w:rsid w:val="002C02FC"/>
    <w:rsid w:val="002C08F5"/>
    <w:rsid w:val="002C5D17"/>
    <w:rsid w:val="002C74D3"/>
    <w:rsid w:val="002D009A"/>
    <w:rsid w:val="002D4FDA"/>
    <w:rsid w:val="002E1B19"/>
    <w:rsid w:val="002E3E9A"/>
    <w:rsid w:val="002E6D82"/>
    <w:rsid w:val="002F1A59"/>
    <w:rsid w:val="002F5872"/>
    <w:rsid w:val="0030481A"/>
    <w:rsid w:val="00306708"/>
    <w:rsid w:val="003071D6"/>
    <w:rsid w:val="003155F8"/>
    <w:rsid w:val="00317E20"/>
    <w:rsid w:val="003249A9"/>
    <w:rsid w:val="00325234"/>
    <w:rsid w:val="003264CA"/>
    <w:rsid w:val="0032667B"/>
    <w:rsid w:val="00333AB3"/>
    <w:rsid w:val="00344BCB"/>
    <w:rsid w:val="00352FBF"/>
    <w:rsid w:val="00352FC4"/>
    <w:rsid w:val="003560C7"/>
    <w:rsid w:val="00361F0B"/>
    <w:rsid w:val="003664D1"/>
    <w:rsid w:val="00366F9D"/>
    <w:rsid w:val="00376B2B"/>
    <w:rsid w:val="00382B63"/>
    <w:rsid w:val="00384885"/>
    <w:rsid w:val="003866F7"/>
    <w:rsid w:val="00387682"/>
    <w:rsid w:val="003A1026"/>
    <w:rsid w:val="003A4976"/>
    <w:rsid w:val="003B0498"/>
    <w:rsid w:val="003B07B7"/>
    <w:rsid w:val="003B3918"/>
    <w:rsid w:val="003C1FCA"/>
    <w:rsid w:val="003D2F92"/>
    <w:rsid w:val="003E308D"/>
    <w:rsid w:val="003F13CA"/>
    <w:rsid w:val="003F579F"/>
    <w:rsid w:val="0040398F"/>
    <w:rsid w:val="0040448B"/>
    <w:rsid w:val="004103B0"/>
    <w:rsid w:val="00410544"/>
    <w:rsid w:val="00413590"/>
    <w:rsid w:val="004158BB"/>
    <w:rsid w:val="0042152C"/>
    <w:rsid w:val="00424F7F"/>
    <w:rsid w:val="00432F95"/>
    <w:rsid w:val="00444192"/>
    <w:rsid w:val="004467C0"/>
    <w:rsid w:val="00456C09"/>
    <w:rsid w:val="004629AF"/>
    <w:rsid w:val="00463512"/>
    <w:rsid w:val="00464458"/>
    <w:rsid w:val="00470D14"/>
    <w:rsid w:val="00475319"/>
    <w:rsid w:val="004803F0"/>
    <w:rsid w:val="004812D3"/>
    <w:rsid w:val="00483214"/>
    <w:rsid w:val="0048547C"/>
    <w:rsid w:val="00487C2E"/>
    <w:rsid w:val="004964EC"/>
    <w:rsid w:val="004A53E2"/>
    <w:rsid w:val="004A5C11"/>
    <w:rsid w:val="004B1FAC"/>
    <w:rsid w:val="004B34DE"/>
    <w:rsid w:val="004B3E0C"/>
    <w:rsid w:val="004B642A"/>
    <w:rsid w:val="004B6E73"/>
    <w:rsid w:val="004C1690"/>
    <w:rsid w:val="004C41E1"/>
    <w:rsid w:val="004D08EF"/>
    <w:rsid w:val="004D1AC4"/>
    <w:rsid w:val="004E0700"/>
    <w:rsid w:val="004E41E1"/>
    <w:rsid w:val="004E42C3"/>
    <w:rsid w:val="004E6356"/>
    <w:rsid w:val="004F10AF"/>
    <w:rsid w:val="004F4634"/>
    <w:rsid w:val="004F4E73"/>
    <w:rsid w:val="004F6E3D"/>
    <w:rsid w:val="005126C9"/>
    <w:rsid w:val="00513945"/>
    <w:rsid w:val="0051572C"/>
    <w:rsid w:val="00516809"/>
    <w:rsid w:val="0052058D"/>
    <w:rsid w:val="0052141E"/>
    <w:rsid w:val="005226F0"/>
    <w:rsid w:val="00524A45"/>
    <w:rsid w:val="00524E82"/>
    <w:rsid w:val="00526B5E"/>
    <w:rsid w:val="0053400D"/>
    <w:rsid w:val="00535EC1"/>
    <w:rsid w:val="00541A15"/>
    <w:rsid w:val="00551C31"/>
    <w:rsid w:val="00556215"/>
    <w:rsid w:val="00562A77"/>
    <w:rsid w:val="00564200"/>
    <w:rsid w:val="0056464D"/>
    <w:rsid w:val="005648FE"/>
    <w:rsid w:val="00571A2A"/>
    <w:rsid w:val="00573865"/>
    <w:rsid w:val="00581449"/>
    <w:rsid w:val="00581E34"/>
    <w:rsid w:val="00582320"/>
    <w:rsid w:val="005837B5"/>
    <w:rsid w:val="005854ED"/>
    <w:rsid w:val="00590AE1"/>
    <w:rsid w:val="005925C1"/>
    <w:rsid w:val="0059311B"/>
    <w:rsid w:val="00594D04"/>
    <w:rsid w:val="005A3EC8"/>
    <w:rsid w:val="005B2FCA"/>
    <w:rsid w:val="005B5E76"/>
    <w:rsid w:val="005B77B1"/>
    <w:rsid w:val="005B7821"/>
    <w:rsid w:val="005C26BE"/>
    <w:rsid w:val="005D086A"/>
    <w:rsid w:val="005D32A1"/>
    <w:rsid w:val="005D4A5F"/>
    <w:rsid w:val="005D5EE7"/>
    <w:rsid w:val="005E391B"/>
    <w:rsid w:val="005E5A02"/>
    <w:rsid w:val="005E5B9F"/>
    <w:rsid w:val="005E6149"/>
    <w:rsid w:val="005F1D20"/>
    <w:rsid w:val="005F26C9"/>
    <w:rsid w:val="005F60F7"/>
    <w:rsid w:val="00600A75"/>
    <w:rsid w:val="006017FB"/>
    <w:rsid w:val="006079F6"/>
    <w:rsid w:val="00610CE6"/>
    <w:rsid w:val="00612313"/>
    <w:rsid w:val="00613B38"/>
    <w:rsid w:val="00617A7B"/>
    <w:rsid w:val="00627E56"/>
    <w:rsid w:val="00647324"/>
    <w:rsid w:val="00651CA7"/>
    <w:rsid w:val="00653021"/>
    <w:rsid w:val="00660D44"/>
    <w:rsid w:val="0067615D"/>
    <w:rsid w:val="00680FDC"/>
    <w:rsid w:val="0068585C"/>
    <w:rsid w:val="00691FA8"/>
    <w:rsid w:val="006963D8"/>
    <w:rsid w:val="006A3A6C"/>
    <w:rsid w:val="006A546A"/>
    <w:rsid w:val="006B1598"/>
    <w:rsid w:val="006B19C6"/>
    <w:rsid w:val="006C0D8D"/>
    <w:rsid w:val="006C3418"/>
    <w:rsid w:val="006D03DF"/>
    <w:rsid w:val="006D2C6F"/>
    <w:rsid w:val="006D38B6"/>
    <w:rsid w:val="006D5E6E"/>
    <w:rsid w:val="006E4661"/>
    <w:rsid w:val="006E59D3"/>
    <w:rsid w:val="006E7ABE"/>
    <w:rsid w:val="006F2E05"/>
    <w:rsid w:val="00702605"/>
    <w:rsid w:val="00702A53"/>
    <w:rsid w:val="007031B0"/>
    <w:rsid w:val="007106F1"/>
    <w:rsid w:val="007118C5"/>
    <w:rsid w:val="00714C86"/>
    <w:rsid w:val="007167A7"/>
    <w:rsid w:val="00724A77"/>
    <w:rsid w:val="007253E7"/>
    <w:rsid w:val="007409DD"/>
    <w:rsid w:val="00743C3B"/>
    <w:rsid w:val="0076769E"/>
    <w:rsid w:val="00775AEC"/>
    <w:rsid w:val="00780F8E"/>
    <w:rsid w:val="00792714"/>
    <w:rsid w:val="00796F9F"/>
    <w:rsid w:val="007A3378"/>
    <w:rsid w:val="007A7838"/>
    <w:rsid w:val="007B0794"/>
    <w:rsid w:val="007C5976"/>
    <w:rsid w:val="007D0C4A"/>
    <w:rsid w:val="007E15DE"/>
    <w:rsid w:val="007E47A2"/>
    <w:rsid w:val="008110EB"/>
    <w:rsid w:val="00812517"/>
    <w:rsid w:val="008134BE"/>
    <w:rsid w:val="0081439B"/>
    <w:rsid w:val="00820758"/>
    <w:rsid w:val="008231DA"/>
    <w:rsid w:val="00832343"/>
    <w:rsid w:val="00834F82"/>
    <w:rsid w:val="00837F77"/>
    <w:rsid w:val="008550BA"/>
    <w:rsid w:val="00855B37"/>
    <w:rsid w:val="0085622E"/>
    <w:rsid w:val="0085777A"/>
    <w:rsid w:val="008579E3"/>
    <w:rsid w:val="00860546"/>
    <w:rsid w:val="0087407C"/>
    <w:rsid w:val="008752AD"/>
    <w:rsid w:val="00880BD1"/>
    <w:rsid w:val="008822A3"/>
    <w:rsid w:val="00887271"/>
    <w:rsid w:val="00890B42"/>
    <w:rsid w:val="00890EE4"/>
    <w:rsid w:val="00891F16"/>
    <w:rsid w:val="008926EE"/>
    <w:rsid w:val="008A389E"/>
    <w:rsid w:val="008B64A1"/>
    <w:rsid w:val="008C036A"/>
    <w:rsid w:val="008C037C"/>
    <w:rsid w:val="008C1707"/>
    <w:rsid w:val="008C28CC"/>
    <w:rsid w:val="008C3140"/>
    <w:rsid w:val="008C3955"/>
    <w:rsid w:val="008C56C9"/>
    <w:rsid w:val="008C5EA7"/>
    <w:rsid w:val="008C7DD2"/>
    <w:rsid w:val="008D0645"/>
    <w:rsid w:val="008D79A2"/>
    <w:rsid w:val="008E7B59"/>
    <w:rsid w:val="008F4027"/>
    <w:rsid w:val="0090546E"/>
    <w:rsid w:val="0090681E"/>
    <w:rsid w:val="00906B75"/>
    <w:rsid w:val="00920E82"/>
    <w:rsid w:val="00921865"/>
    <w:rsid w:val="0092396A"/>
    <w:rsid w:val="009428F9"/>
    <w:rsid w:val="009442D7"/>
    <w:rsid w:val="00944D03"/>
    <w:rsid w:val="00950706"/>
    <w:rsid w:val="00950B54"/>
    <w:rsid w:val="0095314D"/>
    <w:rsid w:val="00955714"/>
    <w:rsid w:val="00955757"/>
    <w:rsid w:val="00961F92"/>
    <w:rsid w:val="00962833"/>
    <w:rsid w:val="00963221"/>
    <w:rsid w:val="00977285"/>
    <w:rsid w:val="00977946"/>
    <w:rsid w:val="00985053"/>
    <w:rsid w:val="00987E67"/>
    <w:rsid w:val="009908C5"/>
    <w:rsid w:val="00991D82"/>
    <w:rsid w:val="009948D5"/>
    <w:rsid w:val="009A00E9"/>
    <w:rsid w:val="009A3E7B"/>
    <w:rsid w:val="009B052D"/>
    <w:rsid w:val="009B05C6"/>
    <w:rsid w:val="009B3D26"/>
    <w:rsid w:val="009C1999"/>
    <w:rsid w:val="009C19FC"/>
    <w:rsid w:val="009D06CB"/>
    <w:rsid w:val="009D2BAE"/>
    <w:rsid w:val="009D4C36"/>
    <w:rsid w:val="009E2220"/>
    <w:rsid w:val="009F45D0"/>
    <w:rsid w:val="00A06F84"/>
    <w:rsid w:val="00A11F33"/>
    <w:rsid w:val="00A134EA"/>
    <w:rsid w:val="00A222EF"/>
    <w:rsid w:val="00A242B3"/>
    <w:rsid w:val="00A24EE0"/>
    <w:rsid w:val="00A3152D"/>
    <w:rsid w:val="00A3217A"/>
    <w:rsid w:val="00A43429"/>
    <w:rsid w:val="00A46CCA"/>
    <w:rsid w:val="00A51092"/>
    <w:rsid w:val="00A52EA0"/>
    <w:rsid w:val="00A54C09"/>
    <w:rsid w:val="00A56C39"/>
    <w:rsid w:val="00A573E8"/>
    <w:rsid w:val="00A6303A"/>
    <w:rsid w:val="00A636CC"/>
    <w:rsid w:val="00A70DE2"/>
    <w:rsid w:val="00A737D3"/>
    <w:rsid w:val="00A75BD0"/>
    <w:rsid w:val="00A76D09"/>
    <w:rsid w:val="00A80520"/>
    <w:rsid w:val="00A83867"/>
    <w:rsid w:val="00A83AED"/>
    <w:rsid w:val="00A87189"/>
    <w:rsid w:val="00A92626"/>
    <w:rsid w:val="00A93DF9"/>
    <w:rsid w:val="00A953DB"/>
    <w:rsid w:val="00AA7097"/>
    <w:rsid w:val="00AB7695"/>
    <w:rsid w:val="00AC1EC7"/>
    <w:rsid w:val="00AC2184"/>
    <w:rsid w:val="00AC675C"/>
    <w:rsid w:val="00AF2656"/>
    <w:rsid w:val="00AF30A9"/>
    <w:rsid w:val="00AF5CAF"/>
    <w:rsid w:val="00AF696B"/>
    <w:rsid w:val="00B0309F"/>
    <w:rsid w:val="00B103EC"/>
    <w:rsid w:val="00B11A98"/>
    <w:rsid w:val="00B21680"/>
    <w:rsid w:val="00B22D2A"/>
    <w:rsid w:val="00B24A72"/>
    <w:rsid w:val="00B26A08"/>
    <w:rsid w:val="00B274E6"/>
    <w:rsid w:val="00B33676"/>
    <w:rsid w:val="00B3615F"/>
    <w:rsid w:val="00B43276"/>
    <w:rsid w:val="00B43CFE"/>
    <w:rsid w:val="00B537C1"/>
    <w:rsid w:val="00B574C3"/>
    <w:rsid w:val="00B60C35"/>
    <w:rsid w:val="00B61B16"/>
    <w:rsid w:val="00B71DC6"/>
    <w:rsid w:val="00B71F7C"/>
    <w:rsid w:val="00B83FE8"/>
    <w:rsid w:val="00B91BA6"/>
    <w:rsid w:val="00B979EA"/>
    <w:rsid w:val="00BA1B99"/>
    <w:rsid w:val="00BA3199"/>
    <w:rsid w:val="00BA5E8B"/>
    <w:rsid w:val="00BA7599"/>
    <w:rsid w:val="00BA7A20"/>
    <w:rsid w:val="00BB125F"/>
    <w:rsid w:val="00BB493D"/>
    <w:rsid w:val="00BB75D0"/>
    <w:rsid w:val="00BD2692"/>
    <w:rsid w:val="00BD6F12"/>
    <w:rsid w:val="00BD7E2F"/>
    <w:rsid w:val="00BE349F"/>
    <w:rsid w:val="00BF38F2"/>
    <w:rsid w:val="00BF5397"/>
    <w:rsid w:val="00BF794D"/>
    <w:rsid w:val="00C015E8"/>
    <w:rsid w:val="00C01641"/>
    <w:rsid w:val="00C01E47"/>
    <w:rsid w:val="00C05D72"/>
    <w:rsid w:val="00C172C4"/>
    <w:rsid w:val="00C2329F"/>
    <w:rsid w:val="00C30161"/>
    <w:rsid w:val="00C301F4"/>
    <w:rsid w:val="00C32278"/>
    <w:rsid w:val="00C351A6"/>
    <w:rsid w:val="00C40B25"/>
    <w:rsid w:val="00C42809"/>
    <w:rsid w:val="00C5353C"/>
    <w:rsid w:val="00C54652"/>
    <w:rsid w:val="00C56D92"/>
    <w:rsid w:val="00C67A87"/>
    <w:rsid w:val="00C71068"/>
    <w:rsid w:val="00C71544"/>
    <w:rsid w:val="00C77808"/>
    <w:rsid w:val="00C81A8E"/>
    <w:rsid w:val="00C83B1B"/>
    <w:rsid w:val="00C956DC"/>
    <w:rsid w:val="00C974B5"/>
    <w:rsid w:val="00CA15DF"/>
    <w:rsid w:val="00CA5A32"/>
    <w:rsid w:val="00CB5F39"/>
    <w:rsid w:val="00CC0A96"/>
    <w:rsid w:val="00CC1A0D"/>
    <w:rsid w:val="00CC49DA"/>
    <w:rsid w:val="00CD3C9F"/>
    <w:rsid w:val="00CD44B9"/>
    <w:rsid w:val="00CD5D9F"/>
    <w:rsid w:val="00CD6468"/>
    <w:rsid w:val="00CD7F47"/>
    <w:rsid w:val="00CF1369"/>
    <w:rsid w:val="00CF1481"/>
    <w:rsid w:val="00CF4FB5"/>
    <w:rsid w:val="00CF580D"/>
    <w:rsid w:val="00CF7DF4"/>
    <w:rsid w:val="00D064C0"/>
    <w:rsid w:val="00D06515"/>
    <w:rsid w:val="00D07D20"/>
    <w:rsid w:val="00D1293E"/>
    <w:rsid w:val="00D140F9"/>
    <w:rsid w:val="00D15C9C"/>
    <w:rsid w:val="00D16786"/>
    <w:rsid w:val="00D353A5"/>
    <w:rsid w:val="00D52559"/>
    <w:rsid w:val="00D553D2"/>
    <w:rsid w:val="00D606CE"/>
    <w:rsid w:val="00D61CEA"/>
    <w:rsid w:val="00D6208E"/>
    <w:rsid w:val="00D627A7"/>
    <w:rsid w:val="00D7269F"/>
    <w:rsid w:val="00D72A96"/>
    <w:rsid w:val="00D737AB"/>
    <w:rsid w:val="00D7395E"/>
    <w:rsid w:val="00D73DE6"/>
    <w:rsid w:val="00D7485B"/>
    <w:rsid w:val="00D77796"/>
    <w:rsid w:val="00D807CE"/>
    <w:rsid w:val="00D84A39"/>
    <w:rsid w:val="00D87E40"/>
    <w:rsid w:val="00D9130B"/>
    <w:rsid w:val="00D96E68"/>
    <w:rsid w:val="00DA3051"/>
    <w:rsid w:val="00DA5527"/>
    <w:rsid w:val="00DA55D5"/>
    <w:rsid w:val="00DB719D"/>
    <w:rsid w:val="00DD1831"/>
    <w:rsid w:val="00DD20B6"/>
    <w:rsid w:val="00DD3F7A"/>
    <w:rsid w:val="00DD7DE3"/>
    <w:rsid w:val="00DE0894"/>
    <w:rsid w:val="00DF2A4A"/>
    <w:rsid w:val="00E00A50"/>
    <w:rsid w:val="00E058CF"/>
    <w:rsid w:val="00E26A75"/>
    <w:rsid w:val="00E350D5"/>
    <w:rsid w:val="00E44C89"/>
    <w:rsid w:val="00E468BF"/>
    <w:rsid w:val="00E47389"/>
    <w:rsid w:val="00E5752B"/>
    <w:rsid w:val="00E61AE4"/>
    <w:rsid w:val="00E645DF"/>
    <w:rsid w:val="00E66F54"/>
    <w:rsid w:val="00E73511"/>
    <w:rsid w:val="00E8471D"/>
    <w:rsid w:val="00E93BE3"/>
    <w:rsid w:val="00E97161"/>
    <w:rsid w:val="00E973DD"/>
    <w:rsid w:val="00EA3C13"/>
    <w:rsid w:val="00EC0B35"/>
    <w:rsid w:val="00EC1751"/>
    <w:rsid w:val="00ED1CFF"/>
    <w:rsid w:val="00ED5852"/>
    <w:rsid w:val="00EF0BE1"/>
    <w:rsid w:val="00EF31C8"/>
    <w:rsid w:val="00F020AD"/>
    <w:rsid w:val="00F116C4"/>
    <w:rsid w:val="00F171DE"/>
    <w:rsid w:val="00F34B09"/>
    <w:rsid w:val="00F46299"/>
    <w:rsid w:val="00F4658F"/>
    <w:rsid w:val="00F51AD8"/>
    <w:rsid w:val="00F569A5"/>
    <w:rsid w:val="00F6234D"/>
    <w:rsid w:val="00F6278B"/>
    <w:rsid w:val="00F81E3B"/>
    <w:rsid w:val="00F87EFF"/>
    <w:rsid w:val="00FA088D"/>
    <w:rsid w:val="00FA42C7"/>
    <w:rsid w:val="00FB1227"/>
    <w:rsid w:val="00FC0907"/>
    <w:rsid w:val="00FC2406"/>
    <w:rsid w:val="00FC6BC7"/>
    <w:rsid w:val="00FD0D01"/>
    <w:rsid w:val="00FD2EFA"/>
    <w:rsid w:val="00FE33AB"/>
    <w:rsid w:val="00FE3F08"/>
    <w:rsid w:val="00FE4CDC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94BC"/>
  <w15:chartTrackingRefBased/>
  <w15:docId w15:val="{6A445DC4-4917-4AAD-85B6-3088B79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7C"/>
  </w:style>
  <w:style w:type="paragraph" w:styleId="Heading1">
    <w:name w:val="heading 1"/>
    <w:basedOn w:val="Normal"/>
    <w:next w:val="Normal"/>
    <w:link w:val="Heading1Char"/>
    <w:uiPriority w:val="9"/>
    <w:qFormat/>
    <w:rsid w:val="008A3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8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A3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41D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7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87"/>
  </w:style>
  <w:style w:type="paragraph" w:styleId="Footer">
    <w:name w:val="footer"/>
    <w:basedOn w:val="Normal"/>
    <w:link w:val="FooterChar"/>
    <w:uiPriority w:val="99"/>
    <w:unhideWhenUsed/>
    <w:rsid w:val="00C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87"/>
  </w:style>
  <w:style w:type="character" w:styleId="FollowedHyperlink">
    <w:name w:val="FollowedHyperlink"/>
    <w:basedOn w:val="DefaultParagraphFont"/>
    <w:uiPriority w:val="99"/>
    <w:semiHidden/>
    <w:unhideWhenUsed/>
    <w:rsid w:val="00D553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78B4-E352-40BD-B1B8-CA5D4287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A. Awenowicz</dc:creator>
  <cp:keywords/>
  <dc:description/>
  <cp:lastModifiedBy>Awenowicz, Melissa Anne</cp:lastModifiedBy>
  <cp:revision>3</cp:revision>
  <dcterms:created xsi:type="dcterms:W3CDTF">2025-04-11T18:37:00Z</dcterms:created>
  <dcterms:modified xsi:type="dcterms:W3CDTF">2025-04-15T17:00:00Z</dcterms:modified>
</cp:coreProperties>
</file>